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80" w:rsidRPr="008D3D22" w:rsidRDefault="00752A80" w:rsidP="00752A80">
      <w:pPr>
        <w:pStyle w:val="NormalWeb"/>
        <w:spacing w:before="0" w:beforeAutospacing="0" w:after="0" w:afterAutospacing="0"/>
        <w:jc w:val="center"/>
        <w:rPr>
          <w:rFonts w:ascii="Gill Sans MT" w:hAnsi="Gill Sans MT" w:cs="Arial"/>
        </w:rPr>
      </w:pPr>
      <w:r w:rsidRPr="008D3D22">
        <w:rPr>
          <w:rFonts w:ascii="Gill Sans MT" w:hAnsi="Gill Sans MT" w:cs="Arial"/>
          <w:noProof/>
          <w:color w:val="000000"/>
        </w:rPr>
        <w:drawing>
          <wp:inline distT="0" distB="0" distL="0" distR="0" wp14:anchorId="58FC1C43" wp14:editId="5AD50C95">
            <wp:extent cx="3438525" cy="1154080"/>
            <wp:effectExtent l="0" t="0" r="0" b="8255"/>
            <wp:docPr id="4" name="Picture 4" descr="https://lh5.googleusercontent.com/1A4l8axdU6mSGVGgeyT5pY9JPxIA2lrX0tYM_af-Ioxi5a1gSQOcmTzMyyrCNpDBTNRLOIJejcBSvox9YUHhxMBKW8dQbcf8LWTwPWYq1YuT_RTFSI2XXquVHgH0NotYaWdvJtjP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A4l8axdU6mSGVGgeyT5pY9JPxIA2lrX0tYM_af-Ioxi5a1gSQOcmTzMyyrCNpDBTNRLOIJejcBSvox9YUHhxMBKW8dQbcf8LWTwPWYq1YuT_RTFSI2XXquVHgH0NotYaWdvJtjPs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154080"/>
                    </a:xfrm>
                    <a:prstGeom prst="rect">
                      <a:avLst/>
                    </a:prstGeom>
                    <a:noFill/>
                    <a:ln>
                      <a:noFill/>
                    </a:ln>
                  </pic:spPr>
                </pic:pic>
              </a:graphicData>
            </a:graphic>
          </wp:inline>
        </w:drawing>
      </w:r>
    </w:p>
    <w:p w:rsidR="00752A80" w:rsidRPr="008D3D22" w:rsidRDefault="00752A80" w:rsidP="00892CB3">
      <w:pPr>
        <w:pStyle w:val="NormalWeb"/>
        <w:spacing w:before="0" w:beforeAutospacing="0" w:after="0" w:afterAutospacing="0"/>
        <w:jc w:val="center"/>
        <w:rPr>
          <w:rFonts w:ascii="Gill Sans MT" w:hAnsi="Gill Sans MT" w:cs="Arial"/>
        </w:rPr>
      </w:pPr>
      <w:r w:rsidRPr="008D3D22">
        <w:rPr>
          <w:rFonts w:ascii="Gill Sans MT" w:hAnsi="Gill Sans MT" w:cs="Arial"/>
          <w:color w:val="000000"/>
          <w:sz w:val="72"/>
          <w:szCs w:val="72"/>
        </w:rPr>
        <w:t>Job Description</w:t>
      </w:r>
    </w:p>
    <w:p w:rsidR="00A51215" w:rsidRPr="00832004" w:rsidRDefault="00752A80" w:rsidP="00A51215">
      <w:pPr>
        <w:spacing w:after="0" w:line="240" w:lineRule="auto"/>
        <w:jc w:val="center"/>
        <w:rPr>
          <w:rFonts w:ascii="Gill Sans MT" w:eastAsia="Times New Roman" w:hAnsi="Gill Sans MT" w:cs="Arial"/>
          <w:b/>
          <w:bCs/>
          <w:color w:val="000000"/>
          <w:sz w:val="28"/>
          <w:szCs w:val="28"/>
          <w:lang w:eastAsia="en-GB"/>
        </w:rPr>
      </w:pPr>
      <w:r w:rsidRPr="008D3D22">
        <w:rPr>
          <w:rFonts w:ascii="Gill Sans MT" w:hAnsi="Gill Sans MT" w:cs="Arial"/>
          <w:b/>
          <w:bCs/>
          <w:color w:val="000000"/>
          <w:sz w:val="29"/>
          <w:szCs w:val="29"/>
        </w:rPr>
        <w:t xml:space="preserve">Post Title: </w:t>
      </w:r>
      <w:r w:rsidR="00A51215">
        <w:rPr>
          <w:rFonts w:ascii="Gill Sans MT" w:eastAsia="Times New Roman" w:hAnsi="Gill Sans MT" w:cs="Arial"/>
          <w:b/>
          <w:bCs/>
          <w:color w:val="000000"/>
          <w:sz w:val="28"/>
          <w:szCs w:val="28"/>
          <w:lang w:eastAsia="en-GB"/>
        </w:rPr>
        <w:t>MGL</w:t>
      </w:r>
      <w:r w:rsidR="000F72E8">
        <w:rPr>
          <w:rFonts w:ascii="Gill Sans MT" w:eastAsia="Times New Roman" w:hAnsi="Gill Sans MT" w:cs="Arial"/>
          <w:b/>
          <w:bCs/>
          <w:color w:val="000000"/>
          <w:sz w:val="28"/>
          <w:szCs w:val="28"/>
          <w:lang w:eastAsia="en-GB"/>
        </w:rPr>
        <w:t xml:space="preserve"> -</w:t>
      </w:r>
      <w:r w:rsidR="00757D9F">
        <w:rPr>
          <w:rFonts w:ascii="Gill Sans MT" w:eastAsia="Times New Roman" w:hAnsi="Gill Sans MT" w:cs="Arial"/>
          <w:b/>
          <w:bCs/>
          <w:color w:val="000000"/>
          <w:sz w:val="28"/>
          <w:szCs w:val="28"/>
          <w:lang w:eastAsia="en-GB"/>
        </w:rPr>
        <w:t xml:space="preserve"> </w:t>
      </w:r>
      <w:r w:rsidR="00925866">
        <w:rPr>
          <w:rFonts w:ascii="Gill Sans MT" w:eastAsia="Times New Roman" w:hAnsi="Gill Sans MT" w:cs="Arial"/>
          <w:b/>
          <w:bCs/>
          <w:color w:val="000000"/>
          <w:sz w:val="28"/>
          <w:szCs w:val="28"/>
          <w:lang w:eastAsia="en-GB"/>
        </w:rPr>
        <w:t>Project Search Supported Internships</w:t>
      </w:r>
    </w:p>
    <w:p w:rsidR="00752A80" w:rsidRDefault="00891C82" w:rsidP="00832004">
      <w:pPr>
        <w:pStyle w:val="NormalWeb"/>
        <w:spacing w:before="0" w:beforeAutospacing="0" w:after="0" w:afterAutospacing="0"/>
        <w:jc w:val="center"/>
        <w:rPr>
          <w:rFonts w:ascii="Gill Sans MT" w:hAnsi="Gill Sans MT" w:cs="Arial"/>
          <w:b/>
          <w:bCs/>
          <w:color w:val="000000"/>
          <w:sz w:val="29"/>
          <w:szCs w:val="29"/>
        </w:rPr>
      </w:pPr>
      <w:r>
        <w:rPr>
          <w:rFonts w:ascii="Gill Sans MT" w:hAnsi="Gill Sans MT" w:cs="Arial"/>
          <w:b/>
          <w:bCs/>
          <w:color w:val="000000"/>
          <w:sz w:val="29"/>
          <w:szCs w:val="29"/>
        </w:rPr>
        <w:t>Salary Range: HS027 – HS0</w:t>
      </w:r>
      <w:r w:rsidR="00A51215">
        <w:rPr>
          <w:rFonts w:ascii="Gill Sans MT" w:hAnsi="Gill Sans MT" w:cs="Arial"/>
          <w:b/>
          <w:bCs/>
          <w:color w:val="000000"/>
          <w:sz w:val="29"/>
          <w:szCs w:val="29"/>
        </w:rPr>
        <w:t>38</w:t>
      </w:r>
    </w:p>
    <w:p w:rsidR="00476355" w:rsidRDefault="00891C82" w:rsidP="00832004">
      <w:pPr>
        <w:pStyle w:val="NormalWeb"/>
        <w:spacing w:before="0" w:beforeAutospacing="0" w:after="0" w:afterAutospacing="0"/>
        <w:jc w:val="center"/>
        <w:rPr>
          <w:rFonts w:ascii="Gill Sans MT" w:hAnsi="Gill Sans MT" w:cs="Arial"/>
          <w:b/>
          <w:bCs/>
          <w:color w:val="000000"/>
          <w:sz w:val="29"/>
          <w:szCs w:val="29"/>
        </w:rPr>
      </w:pPr>
      <w:r>
        <w:rPr>
          <w:rFonts w:ascii="Gill Sans MT" w:hAnsi="Gill Sans MT" w:cs="Arial"/>
          <w:b/>
          <w:bCs/>
          <w:color w:val="000000"/>
          <w:sz w:val="29"/>
          <w:szCs w:val="29"/>
        </w:rPr>
        <w:t>(£23,950 – £33,353</w:t>
      </w:r>
      <w:r w:rsidR="00A51215">
        <w:rPr>
          <w:rFonts w:ascii="Gill Sans MT" w:hAnsi="Gill Sans MT" w:cs="Arial"/>
          <w:b/>
          <w:bCs/>
          <w:color w:val="000000"/>
          <w:sz w:val="29"/>
          <w:szCs w:val="29"/>
        </w:rPr>
        <w:t>)</w:t>
      </w:r>
    </w:p>
    <w:p w:rsidR="00832004" w:rsidRPr="00832004" w:rsidRDefault="00832004" w:rsidP="00832004">
      <w:pPr>
        <w:pStyle w:val="NormalWeb"/>
        <w:spacing w:before="0" w:beforeAutospacing="0" w:after="0" w:afterAutospacing="0"/>
        <w:jc w:val="center"/>
        <w:rPr>
          <w:rFonts w:ascii="Gill Sans MT" w:hAnsi="Gill Sans MT" w:cs="Arial"/>
        </w:rPr>
      </w:pPr>
    </w:p>
    <w:p w:rsidR="002D1F0F" w:rsidRDefault="00752A80" w:rsidP="002D1F0F">
      <w:pPr>
        <w:pStyle w:val="NormalWeb"/>
        <w:spacing w:before="0" w:beforeAutospacing="0" w:after="0" w:afterAutospacing="0"/>
        <w:jc w:val="both"/>
        <w:rPr>
          <w:rFonts w:ascii="Gill Sans MT" w:hAnsi="Gill Sans MT" w:cs="Arial"/>
          <w:b/>
          <w:bCs/>
          <w:i/>
          <w:iCs/>
          <w:color w:val="000000"/>
        </w:rPr>
      </w:pPr>
      <w:r w:rsidRPr="008D3D22">
        <w:rPr>
          <w:rFonts w:ascii="Gill Sans MT" w:hAnsi="Gill Sans MT" w:cs="Arial"/>
          <w:b/>
          <w:bCs/>
          <w:i/>
          <w:iCs/>
          <w:color w:val="000000"/>
        </w:rPr>
        <w:t>Job Purpose:</w:t>
      </w:r>
    </w:p>
    <w:p w:rsidR="00832004" w:rsidRDefault="00A51215" w:rsidP="009F1726">
      <w:pPr>
        <w:spacing w:after="0" w:line="240" w:lineRule="auto"/>
        <w:textAlignment w:val="baseline"/>
        <w:rPr>
          <w:rFonts w:ascii="Gill Sans MT" w:hAnsi="Gill Sans MT" w:cs="Arial"/>
          <w:sz w:val="24"/>
        </w:rPr>
      </w:pPr>
      <w:r>
        <w:rPr>
          <w:rFonts w:ascii="Gill Sans MT" w:hAnsi="Gill Sans MT" w:cs="Arial"/>
          <w:sz w:val="24"/>
        </w:rPr>
        <w:t xml:space="preserve">To </w:t>
      </w:r>
      <w:r w:rsidR="000C7C84">
        <w:rPr>
          <w:rFonts w:ascii="Gill Sans MT" w:hAnsi="Gill Sans MT" w:cs="Arial"/>
          <w:sz w:val="24"/>
        </w:rPr>
        <w:t xml:space="preserve">teach and </w:t>
      </w:r>
      <w:r w:rsidR="00F11CA0">
        <w:rPr>
          <w:rFonts w:ascii="Gill Sans MT" w:hAnsi="Gill Sans MT" w:cs="Arial"/>
          <w:sz w:val="24"/>
        </w:rPr>
        <w:t>support a cohort</w:t>
      </w:r>
      <w:r w:rsidR="00033F34">
        <w:rPr>
          <w:rFonts w:ascii="Gill Sans MT" w:hAnsi="Gill Sans MT" w:cs="Arial"/>
          <w:sz w:val="24"/>
        </w:rPr>
        <w:t xml:space="preserve"> of learners with EHCPs</w:t>
      </w:r>
      <w:r w:rsidR="002D1F0F" w:rsidRPr="002D1F0F">
        <w:rPr>
          <w:rFonts w:ascii="Gill Sans MT" w:hAnsi="Gill Sans MT" w:cs="Arial"/>
          <w:sz w:val="24"/>
        </w:rPr>
        <w:t>, from recruitment to successful and timely completion of their supported internship whilst buildin</w:t>
      </w:r>
      <w:r w:rsidR="00C26313">
        <w:rPr>
          <w:rFonts w:ascii="Gill Sans MT" w:hAnsi="Gill Sans MT" w:cs="Arial"/>
          <w:sz w:val="24"/>
        </w:rPr>
        <w:t>g effective relationships with e</w:t>
      </w:r>
      <w:r w:rsidR="002D1F0F" w:rsidRPr="002D1F0F">
        <w:rPr>
          <w:rFonts w:ascii="Gill Sans MT" w:hAnsi="Gill Sans MT" w:cs="Arial"/>
          <w:sz w:val="24"/>
        </w:rPr>
        <w:t xml:space="preserve">mployers, supporting economic growth and enhancing the reputation of the College. </w:t>
      </w:r>
    </w:p>
    <w:p w:rsidR="00832004" w:rsidRDefault="00832004" w:rsidP="009F1726">
      <w:pPr>
        <w:spacing w:after="0" w:line="240" w:lineRule="auto"/>
        <w:textAlignment w:val="baseline"/>
        <w:rPr>
          <w:rFonts w:ascii="Gill Sans MT" w:hAnsi="Gill Sans MT" w:cs="Arial"/>
          <w:sz w:val="24"/>
        </w:rPr>
      </w:pPr>
    </w:p>
    <w:p w:rsidR="002D1F0F" w:rsidRPr="00832004" w:rsidRDefault="002D1F0F" w:rsidP="00832004">
      <w:pPr>
        <w:spacing w:after="0" w:line="240" w:lineRule="auto"/>
        <w:rPr>
          <w:rFonts w:ascii="Gill Sans MT" w:hAnsi="Gill Sans MT"/>
          <w:b/>
          <w:i/>
          <w:iCs/>
        </w:rPr>
      </w:pPr>
    </w:p>
    <w:p w:rsidR="003E318A" w:rsidRPr="003E318A" w:rsidRDefault="00752A80" w:rsidP="00752A80">
      <w:pPr>
        <w:pStyle w:val="NormalWeb"/>
        <w:spacing w:before="0" w:beforeAutospacing="0" w:after="0" w:afterAutospacing="0"/>
        <w:jc w:val="both"/>
        <w:rPr>
          <w:rFonts w:ascii="Gill Sans MT" w:hAnsi="Gill Sans MT" w:cs="Arial"/>
          <w:b/>
          <w:bCs/>
          <w:i/>
          <w:iCs/>
          <w:color w:val="000000"/>
        </w:rPr>
      </w:pPr>
      <w:r w:rsidRPr="008D3D22">
        <w:rPr>
          <w:rFonts w:ascii="Gill Sans MT" w:hAnsi="Gill Sans MT" w:cs="Arial"/>
          <w:b/>
          <w:bCs/>
          <w:i/>
          <w:iCs/>
          <w:color w:val="000000"/>
        </w:rPr>
        <w:t>Duties and Responsibilities:</w:t>
      </w:r>
    </w:p>
    <w:p w:rsidR="003E318A" w:rsidRDefault="003E318A" w:rsidP="002D1F0F">
      <w:pPr>
        <w:pStyle w:val="ListParagraph"/>
        <w:numPr>
          <w:ilvl w:val="0"/>
          <w:numId w:val="26"/>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Undertake an annually agreed teaching commitment.</w:t>
      </w:r>
    </w:p>
    <w:p w:rsidR="00C85D1A" w:rsidRDefault="00C85D1A" w:rsidP="002D1F0F">
      <w:pPr>
        <w:pStyle w:val="ListParagraph"/>
        <w:numPr>
          <w:ilvl w:val="0"/>
          <w:numId w:val="26"/>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Co-ordinate and Course Lead the Project Search Supported Internship provision.</w:t>
      </w:r>
    </w:p>
    <w:p w:rsidR="00752A80" w:rsidRDefault="002D1F0F" w:rsidP="002D1F0F">
      <w:pPr>
        <w:pStyle w:val="ListParagraph"/>
        <w:numPr>
          <w:ilvl w:val="0"/>
          <w:numId w:val="26"/>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Develop skills and provide internship sites for </w:t>
      </w:r>
      <w:r w:rsidR="00550B28">
        <w:rPr>
          <w:rFonts w:ascii="Gill Sans MT" w:eastAsia="Times New Roman" w:hAnsi="Gill Sans MT" w:cs="Arial"/>
          <w:color w:val="000000"/>
          <w:sz w:val="24"/>
          <w:szCs w:val="24"/>
          <w:lang w:eastAsia="en-GB"/>
        </w:rPr>
        <w:t>interns</w:t>
      </w:r>
      <w:r>
        <w:rPr>
          <w:rFonts w:ascii="Gill Sans MT" w:eastAsia="Times New Roman" w:hAnsi="Gill Sans MT" w:cs="Arial"/>
          <w:color w:val="000000"/>
          <w:sz w:val="24"/>
          <w:szCs w:val="24"/>
          <w:lang w:eastAsia="en-GB"/>
        </w:rPr>
        <w:t xml:space="preserve"> resulting in paid employment of 16 hours per week or more</w:t>
      </w:r>
      <w:r w:rsidR="00550B28">
        <w:rPr>
          <w:rFonts w:ascii="Gill Sans MT" w:eastAsia="Times New Roman" w:hAnsi="Gill Sans MT" w:cs="Arial"/>
          <w:color w:val="000000"/>
          <w:sz w:val="24"/>
          <w:szCs w:val="24"/>
          <w:lang w:eastAsia="en-GB"/>
        </w:rPr>
        <w:t xml:space="preserve"> for at least 60% of interns</w:t>
      </w:r>
      <w:r w:rsidR="00DC7819">
        <w:rPr>
          <w:rFonts w:ascii="Gill Sans MT" w:eastAsia="Times New Roman" w:hAnsi="Gill Sans MT" w:cs="Arial"/>
          <w:color w:val="000000"/>
          <w:sz w:val="24"/>
          <w:szCs w:val="24"/>
          <w:lang w:eastAsia="en-GB"/>
        </w:rPr>
        <w:t xml:space="preserve"> in line with guidance from Project Search.</w:t>
      </w:r>
    </w:p>
    <w:p w:rsidR="00F46233" w:rsidRPr="00F46233" w:rsidRDefault="00F46233" w:rsidP="00F46233">
      <w:pPr>
        <w:pStyle w:val="ListParagraph"/>
        <w:numPr>
          <w:ilvl w:val="0"/>
          <w:numId w:val="26"/>
        </w:numPr>
        <w:spacing w:after="0" w:line="240" w:lineRule="auto"/>
        <w:jc w:val="both"/>
        <w:rPr>
          <w:rFonts w:ascii="Gill Sans MT" w:hAnsi="Gill Sans MT" w:cs="Arial"/>
          <w:sz w:val="24"/>
        </w:rPr>
      </w:pPr>
      <w:r w:rsidRPr="00F46233">
        <w:rPr>
          <w:rFonts w:ascii="Gill Sans MT" w:hAnsi="Gill Sans MT" w:cs="Arial"/>
          <w:sz w:val="24"/>
        </w:rPr>
        <w:t>Recruit and induct learners from a range of sources</w:t>
      </w:r>
      <w:r w:rsidR="00DC7819">
        <w:rPr>
          <w:rFonts w:ascii="Gill Sans MT" w:hAnsi="Gill Sans MT" w:cs="Arial"/>
          <w:sz w:val="24"/>
        </w:rPr>
        <w:t xml:space="preserve"> in partnership with the Local Authority.</w:t>
      </w:r>
    </w:p>
    <w:p w:rsidR="002D1F0F" w:rsidRPr="00E02502" w:rsidRDefault="002D1F0F" w:rsidP="002D1F0F">
      <w:pPr>
        <w:numPr>
          <w:ilvl w:val="0"/>
          <w:numId w:val="26"/>
        </w:numPr>
        <w:spacing w:after="0" w:line="240" w:lineRule="auto"/>
        <w:rPr>
          <w:rFonts w:ascii="Gill Sans MT" w:hAnsi="Gill Sans MT"/>
          <w:sz w:val="24"/>
        </w:rPr>
      </w:pPr>
      <w:r w:rsidRPr="00E02502">
        <w:rPr>
          <w:rFonts w:ascii="Gill Sans MT" w:hAnsi="Gill Sans MT"/>
          <w:sz w:val="24"/>
        </w:rPr>
        <w:t>Identify internship sites within the host business</w:t>
      </w:r>
      <w:r w:rsidR="00DC7819">
        <w:rPr>
          <w:rFonts w:ascii="Gill Sans MT" w:hAnsi="Gill Sans MT"/>
          <w:sz w:val="24"/>
        </w:rPr>
        <w:t xml:space="preserve"> with support from Project Search</w:t>
      </w:r>
      <w:r w:rsidRPr="00E02502">
        <w:rPr>
          <w:rFonts w:ascii="Gill Sans MT" w:hAnsi="Gill Sans MT"/>
          <w:sz w:val="24"/>
        </w:rPr>
        <w:t xml:space="preserve"> so that students can participate in a variety   of work experiences in order to build marketable, competitive skills and leading to employment.</w:t>
      </w:r>
    </w:p>
    <w:p w:rsidR="000D1BB8" w:rsidRPr="00E02502" w:rsidRDefault="000D1BB8" w:rsidP="000D1BB8">
      <w:pPr>
        <w:numPr>
          <w:ilvl w:val="0"/>
          <w:numId w:val="26"/>
        </w:numPr>
        <w:spacing w:after="0" w:line="240" w:lineRule="auto"/>
        <w:jc w:val="both"/>
        <w:rPr>
          <w:rFonts w:ascii="Gill Sans MT" w:hAnsi="Gill Sans MT" w:cs="Arial"/>
          <w:sz w:val="24"/>
        </w:rPr>
      </w:pPr>
      <w:r w:rsidRPr="00E02502">
        <w:rPr>
          <w:rFonts w:ascii="Gill Sans MT" w:hAnsi="Gill Sans MT"/>
          <w:sz w:val="24"/>
        </w:rPr>
        <w:t>Plan with students, families, and support services to determine career interests, specific job preferences (hours, location, etc.), skills and abilities in order to develop an individualised approach to employment.</w:t>
      </w:r>
      <w:r w:rsidRPr="00E02502">
        <w:rPr>
          <w:rFonts w:ascii="Gill Sans MT" w:hAnsi="Gill Sans MT"/>
          <w:b/>
          <w:sz w:val="24"/>
        </w:rPr>
        <w:t xml:space="preserve"> </w:t>
      </w:r>
    </w:p>
    <w:p w:rsidR="00FF6BE1" w:rsidRPr="00FF6BE1" w:rsidRDefault="000D1BB8" w:rsidP="000D1BB8">
      <w:pPr>
        <w:numPr>
          <w:ilvl w:val="0"/>
          <w:numId w:val="26"/>
        </w:numPr>
        <w:spacing w:after="0" w:line="240" w:lineRule="auto"/>
        <w:jc w:val="both"/>
        <w:rPr>
          <w:rFonts w:ascii="Gill Sans MT" w:hAnsi="Gill Sans MT" w:cs="Arial"/>
          <w:sz w:val="24"/>
        </w:rPr>
      </w:pPr>
      <w:r w:rsidRPr="00E02502">
        <w:rPr>
          <w:rFonts w:ascii="Gill Sans MT" w:hAnsi="Gill Sans MT"/>
          <w:sz w:val="24"/>
        </w:rPr>
        <w:t>Perform specific workplace analysis, job analysis, task analysis, and job matching activities</w:t>
      </w:r>
      <w:r w:rsidR="008E5B8D">
        <w:rPr>
          <w:rFonts w:ascii="Gill Sans MT" w:hAnsi="Gill Sans MT"/>
          <w:sz w:val="24"/>
        </w:rPr>
        <w:t>.</w:t>
      </w:r>
    </w:p>
    <w:p w:rsidR="000D1BB8" w:rsidRPr="00FF6BE1" w:rsidRDefault="00FF6BE1" w:rsidP="000D1BB8">
      <w:pPr>
        <w:numPr>
          <w:ilvl w:val="0"/>
          <w:numId w:val="26"/>
        </w:numPr>
        <w:spacing w:after="0" w:line="240" w:lineRule="auto"/>
        <w:jc w:val="both"/>
        <w:rPr>
          <w:rFonts w:ascii="Gill Sans MT" w:hAnsi="Gill Sans MT" w:cs="Arial"/>
          <w:sz w:val="28"/>
        </w:rPr>
      </w:pPr>
      <w:r w:rsidRPr="00FF6BE1">
        <w:rPr>
          <w:rFonts w:ascii="Gill Sans MT" w:hAnsi="Gill Sans MT" w:cs="Arial"/>
          <w:sz w:val="24"/>
        </w:rPr>
        <w:t>To encourage and assist learners in a range of practical tasks.</w:t>
      </w:r>
      <w:r w:rsidR="000D1BB8" w:rsidRPr="00FF6BE1">
        <w:rPr>
          <w:rFonts w:ascii="Gill Sans MT" w:hAnsi="Gill Sans MT" w:cs="Arial"/>
          <w:sz w:val="28"/>
        </w:rPr>
        <w:t xml:space="preserve"> </w:t>
      </w:r>
    </w:p>
    <w:p w:rsidR="000D1BB8" w:rsidRPr="00E02502" w:rsidRDefault="000D1BB8" w:rsidP="000D1BB8">
      <w:pPr>
        <w:numPr>
          <w:ilvl w:val="0"/>
          <w:numId w:val="26"/>
        </w:numPr>
        <w:spacing w:after="0" w:line="240" w:lineRule="auto"/>
        <w:jc w:val="both"/>
        <w:rPr>
          <w:rFonts w:ascii="Gill Sans MT" w:hAnsi="Gill Sans MT" w:cs="Arial"/>
          <w:sz w:val="24"/>
        </w:rPr>
      </w:pPr>
      <w:r w:rsidRPr="00E02502">
        <w:rPr>
          <w:rFonts w:ascii="Gill Sans MT" w:hAnsi="Gill Sans MT" w:cs="Arial"/>
          <w:sz w:val="24"/>
        </w:rPr>
        <w:t>Provide a generic design for reasonable adjustments needed in the workplace, to be implemented across the whole host business. (eg signs on filing cabinets, pictorial instruction manuals)</w:t>
      </w:r>
      <w:r w:rsidR="008E5B8D">
        <w:rPr>
          <w:rFonts w:ascii="Gill Sans MT" w:hAnsi="Gill Sans MT" w:cs="Arial"/>
          <w:sz w:val="24"/>
        </w:rPr>
        <w:t>.</w:t>
      </w:r>
    </w:p>
    <w:p w:rsidR="000D1BB8" w:rsidRPr="00E02502" w:rsidRDefault="000D1BB8" w:rsidP="000D1BB8">
      <w:pPr>
        <w:numPr>
          <w:ilvl w:val="0"/>
          <w:numId w:val="26"/>
        </w:numPr>
        <w:spacing w:after="0" w:line="240" w:lineRule="auto"/>
        <w:rPr>
          <w:rFonts w:ascii="Gill Sans MT" w:hAnsi="Gill Sans MT"/>
          <w:sz w:val="24"/>
        </w:rPr>
      </w:pPr>
      <w:r w:rsidRPr="00E02502">
        <w:rPr>
          <w:rFonts w:ascii="Gill Sans MT" w:hAnsi="Gill Sans MT"/>
          <w:sz w:val="24"/>
        </w:rPr>
        <w:t>Identify and create solutions for behavioural habits that may interfere with gai</w:t>
      </w:r>
      <w:r w:rsidR="008E5B8D">
        <w:rPr>
          <w:rFonts w:ascii="Gill Sans MT" w:hAnsi="Gill Sans MT"/>
          <w:sz w:val="24"/>
        </w:rPr>
        <w:t>ning and maintaining employment.</w:t>
      </w:r>
    </w:p>
    <w:p w:rsidR="000D1BB8" w:rsidRPr="00E02502" w:rsidRDefault="000D1BB8" w:rsidP="000D1BB8">
      <w:pPr>
        <w:numPr>
          <w:ilvl w:val="0"/>
          <w:numId w:val="26"/>
        </w:numPr>
        <w:spacing w:after="0" w:line="240" w:lineRule="auto"/>
        <w:rPr>
          <w:rFonts w:ascii="Gill Sans MT" w:hAnsi="Gill Sans MT"/>
          <w:sz w:val="24"/>
        </w:rPr>
      </w:pPr>
      <w:r w:rsidRPr="00E02502">
        <w:rPr>
          <w:rFonts w:ascii="Gill Sans MT" w:hAnsi="Gill Sans MT"/>
          <w:sz w:val="24"/>
        </w:rPr>
        <w:t>Teach employability skills such as communication, problem solving, teamwork, personal hygiene, budgeting, independence and self-advocacy.</w:t>
      </w:r>
    </w:p>
    <w:p w:rsidR="000D1BB8" w:rsidRPr="00E02502" w:rsidRDefault="000D1BB8" w:rsidP="000D1BB8">
      <w:pPr>
        <w:numPr>
          <w:ilvl w:val="0"/>
          <w:numId w:val="26"/>
        </w:numPr>
        <w:spacing w:after="0" w:line="240" w:lineRule="auto"/>
        <w:rPr>
          <w:rFonts w:ascii="Gill Sans MT" w:hAnsi="Gill Sans MT"/>
          <w:sz w:val="24"/>
        </w:rPr>
      </w:pPr>
      <w:r w:rsidRPr="00E02502">
        <w:rPr>
          <w:rFonts w:ascii="Gill Sans MT" w:hAnsi="Gill Sans MT"/>
          <w:sz w:val="24"/>
        </w:rPr>
        <w:t>Monitor and record daily attendance at work sites</w:t>
      </w:r>
      <w:r w:rsidR="008E5B8D">
        <w:rPr>
          <w:rFonts w:ascii="Gill Sans MT" w:hAnsi="Gill Sans MT"/>
          <w:sz w:val="24"/>
        </w:rPr>
        <w:t xml:space="preserve"> using </w:t>
      </w:r>
      <w:r w:rsidR="00410469">
        <w:rPr>
          <w:rFonts w:ascii="Gill Sans MT" w:hAnsi="Gill Sans MT"/>
          <w:sz w:val="24"/>
        </w:rPr>
        <w:t xml:space="preserve">EBS / </w:t>
      </w:r>
      <w:r w:rsidR="008E5B8D">
        <w:rPr>
          <w:rFonts w:ascii="Gill Sans MT" w:hAnsi="Gill Sans MT"/>
          <w:sz w:val="24"/>
        </w:rPr>
        <w:t>ProMonitor</w:t>
      </w:r>
      <w:r w:rsidRPr="00E02502">
        <w:rPr>
          <w:rFonts w:ascii="Gill Sans MT" w:hAnsi="Gill Sans MT"/>
          <w:sz w:val="24"/>
        </w:rPr>
        <w:t>; teach students to inform departments independently of their absence or lateness</w:t>
      </w:r>
      <w:r w:rsidR="008E5B8D">
        <w:rPr>
          <w:rFonts w:ascii="Gill Sans MT" w:hAnsi="Gill Sans MT"/>
          <w:sz w:val="24"/>
        </w:rPr>
        <w:t>.</w:t>
      </w:r>
    </w:p>
    <w:p w:rsidR="000D1BB8" w:rsidRPr="00E02502" w:rsidRDefault="000D1BB8" w:rsidP="000D1BB8">
      <w:pPr>
        <w:numPr>
          <w:ilvl w:val="0"/>
          <w:numId w:val="26"/>
        </w:numPr>
        <w:spacing w:after="0" w:line="240" w:lineRule="auto"/>
        <w:jc w:val="both"/>
        <w:rPr>
          <w:rFonts w:ascii="Gill Sans MT" w:hAnsi="Gill Sans MT" w:cs="Arial"/>
          <w:sz w:val="24"/>
        </w:rPr>
      </w:pPr>
      <w:r w:rsidRPr="00E02502">
        <w:rPr>
          <w:rFonts w:ascii="Gill Sans MT" w:hAnsi="Gill Sans MT"/>
          <w:sz w:val="24"/>
        </w:rPr>
        <w:t>Maintain student ILPs</w:t>
      </w:r>
      <w:r w:rsidR="00A91800">
        <w:rPr>
          <w:rFonts w:ascii="Gill Sans MT" w:hAnsi="Gill Sans MT"/>
          <w:sz w:val="24"/>
        </w:rPr>
        <w:t xml:space="preserve"> using ProMonitor</w:t>
      </w:r>
      <w:r w:rsidRPr="00E02502">
        <w:rPr>
          <w:rFonts w:ascii="Gill Sans MT" w:hAnsi="Gill Sans MT"/>
          <w:sz w:val="24"/>
        </w:rPr>
        <w:t xml:space="preserve">, setting </w:t>
      </w:r>
      <w:r w:rsidRPr="00E02502">
        <w:rPr>
          <w:rFonts w:ascii="Gill Sans MT" w:hAnsi="Gill Sans MT" w:cs="Arial"/>
          <w:sz w:val="24"/>
        </w:rPr>
        <w:t>appropriate long term goals and short term targets</w:t>
      </w:r>
      <w:r w:rsidR="00410469">
        <w:rPr>
          <w:rFonts w:ascii="Gill Sans MT" w:hAnsi="Gill Sans MT" w:cs="Arial"/>
          <w:sz w:val="24"/>
        </w:rPr>
        <w:t xml:space="preserve"> with interns</w:t>
      </w:r>
      <w:r w:rsidRPr="00E02502">
        <w:rPr>
          <w:rFonts w:ascii="Gill Sans MT" w:hAnsi="Gill Sans MT"/>
          <w:sz w:val="24"/>
        </w:rPr>
        <w:t xml:space="preserve"> based on participation, skill development, attitude, etc. </w:t>
      </w:r>
      <w:r w:rsidR="00410469">
        <w:rPr>
          <w:rFonts w:ascii="Gill Sans MT" w:hAnsi="Gill Sans MT"/>
          <w:sz w:val="24"/>
        </w:rPr>
        <w:t>with the aim of development towards EHCP outcomes.</w:t>
      </w:r>
    </w:p>
    <w:p w:rsidR="000D1BB8" w:rsidRPr="00E02502" w:rsidRDefault="000D1BB8" w:rsidP="000D1BB8">
      <w:pPr>
        <w:numPr>
          <w:ilvl w:val="0"/>
          <w:numId w:val="26"/>
        </w:numPr>
        <w:spacing w:after="0" w:line="240" w:lineRule="auto"/>
        <w:rPr>
          <w:rFonts w:ascii="Gill Sans MT" w:hAnsi="Gill Sans MT"/>
          <w:sz w:val="24"/>
        </w:rPr>
      </w:pPr>
      <w:r w:rsidRPr="00E02502">
        <w:rPr>
          <w:rFonts w:ascii="Gill Sans MT" w:hAnsi="Gill Sans MT"/>
          <w:sz w:val="24"/>
        </w:rPr>
        <w:t>Assess students o</w:t>
      </w:r>
      <w:r w:rsidR="004A7EBE">
        <w:rPr>
          <w:rFonts w:ascii="Gill Sans MT" w:hAnsi="Gill Sans MT"/>
          <w:sz w:val="24"/>
        </w:rPr>
        <w:t>n a daily/weekly basis and introduce</w:t>
      </w:r>
      <w:r w:rsidRPr="00E02502">
        <w:rPr>
          <w:rFonts w:ascii="Gill Sans MT" w:hAnsi="Gill Sans MT"/>
          <w:sz w:val="24"/>
        </w:rPr>
        <w:t xml:space="preserve"> additional skills.</w:t>
      </w:r>
    </w:p>
    <w:p w:rsidR="000D1BB8" w:rsidRPr="00E02502" w:rsidRDefault="000D1BB8" w:rsidP="000D1BB8">
      <w:pPr>
        <w:pStyle w:val="BodyText"/>
        <w:numPr>
          <w:ilvl w:val="0"/>
          <w:numId w:val="26"/>
        </w:numPr>
        <w:rPr>
          <w:rFonts w:ascii="Gill Sans MT" w:hAnsi="Gill Sans MT"/>
          <w:b w:val="0"/>
          <w:szCs w:val="22"/>
        </w:rPr>
      </w:pPr>
      <w:r w:rsidRPr="00E02502">
        <w:rPr>
          <w:rFonts w:ascii="Gill Sans MT" w:hAnsi="Gill Sans MT"/>
          <w:b w:val="0"/>
          <w:szCs w:val="22"/>
        </w:rPr>
        <w:t>Coordinate internal rotation opportunities within the host business and resulting reasonable adjustments, and necessary job support for students.</w:t>
      </w:r>
    </w:p>
    <w:p w:rsidR="000D1BB8" w:rsidRPr="00E02502" w:rsidRDefault="00C85D1A" w:rsidP="000D1BB8">
      <w:pPr>
        <w:numPr>
          <w:ilvl w:val="0"/>
          <w:numId w:val="26"/>
        </w:numPr>
        <w:spacing w:after="0" w:line="240" w:lineRule="auto"/>
        <w:rPr>
          <w:rFonts w:ascii="Gill Sans MT" w:hAnsi="Gill Sans MT"/>
          <w:sz w:val="24"/>
        </w:rPr>
      </w:pPr>
      <w:r>
        <w:rPr>
          <w:rFonts w:ascii="Gill Sans MT" w:hAnsi="Gill Sans MT"/>
          <w:sz w:val="24"/>
        </w:rPr>
        <w:t xml:space="preserve">Co-ordinate the </w:t>
      </w:r>
      <w:r w:rsidR="00140A08">
        <w:rPr>
          <w:rFonts w:ascii="Gill Sans MT" w:hAnsi="Gill Sans MT"/>
          <w:sz w:val="24"/>
        </w:rPr>
        <w:t>partnership with the specialist employment provider and c</w:t>
      </w:r>
      <w:r w:rsidR="000D1BB8" w:rsidRPr="00E02502">
        <w:rPr>
          <w:rFonts w:ascii="Gill Sans MT" w:hAnsi="Gill Sans MT"/>
          <w:sz w:val="24"/>
        </w:rPr>
        <w:t>oordinate job trainer/coach activities with job coach</w:t>
      </w:r>
      <w:r w:rsidR="009F6947">
        <w:rPr>
          <w:rFonts w:ascii="Gill Sans MT" w:hAnsi="Gill Sans MT"/>
          <w:sz w:val="24"/>
        </w:rPr>
        <w:t>.</w:t>
      </w:r>
    </w:p>
    <w:p w:rsidR="000D1BB8" w:rsidRDefault="009F6947" w:rsidP="000D1BB8">
      <w:pPr>
        <w:numPr>
          <w:ilvl w:val="0"/>
          <w:numId w:val="26"/>
        </w:numPr>
        <w:spacing w:after="0" w:line="240" w:lineRule="auto"/>
        <w:rPr>
          <w:rFonts w:ascii="Gill Sans MT" w:hAnsi="Gill Sans MT"/>
          <w:sz w:val="24"/>
        </w:rPr>
      </w:pPr>
      <w:r>
        <w:rPr>
          <w:rFonts w:ascii="Gill Sans MT" w:hAnsi="Gill Sans MT"/>
          <w:sz w:val="24"/>
        </w:rPr>
        <w:t xml:space="preserve">Develop personal portfolios </w:t>
      </w:r>
      <w:r w:rsidR="000D1BB8" w:rsidRPr="00E02502">
        <w:rPr>
          <w:rFonts w:ascii="Gill Sans MT" w:hAnsi="Gill Sans MT"/>
          <w:sz w:val="24"/>
        </w:rPr>
        <w:t>with each student to include evidencing of skills attained, letter of recommendations from internship sites, etc.</w:t>
      </w:r>
    </w:p>
    <w:p w:rsidR="00476355" w:rsidRDefault="00476355" w:rsidP="00476355">
      <w:pPr>
        <w:spacing w:after="0" w:line="240" w:lineRule="auto"/>
        <w:rPr>
          <w:rFonts w:ascii="Gill Sans MT" w:hAnsi="Gill Sans MT"/>
          <w:sz w:val="24"/>
        </w:rPr>
      </w:pPr>
    </w:p>
    <w:p w:rsidR="00476355" w:rsidRDefault="00476355" w:rsidP="00476355">
      <w:pPr>
        <w:spacing w:after="0" w:line="240" w:lineRule="auto"/>
        <w:rPr>
          <w:rFonts w:ascii="Gill Sans MT" w:hAnsi="Gill Sans MT"/>
          <w:sz w:val="24"/>
        </w:rPr>
      </w:pPr>
    </w:p>
    <w:p w:rsidR="00476355" w:rsidRDefault="00476355" w:rsidP="00476355">
      <w:pPr>
        <w:spacing w:after="0" w:line="240" w:lineRule="auto"/>
        <w:rPr>
          <w:rFonts w:ascii="Gill Sans MT" w:hAnsi="Gill Sans MT"/>
          <w:sz w:val="24"/>
        </w:rPr>
      </w:pPr>
    </w:p>
    <w:p w:rsidR="00476355" w:rsidRDefault="00476355" w:rsidP="00476355">
      <w:pPr>
        <w:spacing w:after="0" w:line="240" w:lineRule="auto"/>
        <w:rPr>
          <w:rFonts w:ascii="Gill Sans MT" w:hAnsi="Gill Sans MT"/>
          <w:sz w:val="24"/>
        </w:rPr>
      </w:pPr>
    </w:p>
    <w:p w:rsidR="00476355" w:rsidRDefault="00476355" w:rsidP="00476355">
      <w:pPr>
        <w:spacing w:after="0" w:line="240" w:lineRule="auto"/>
        <w:rPr>
          <w:rFonts w:ascii="Gill Sans MT" w:hAnsi="Gill Sans MT"/>
          <w:sz w:val="24"/>
        </w:rPr>
      </w:pPr>
    </w:p>
    <w:p w:rsidR="00476355" w:rsidRPr="00E02502" w:rsidRDefault="00476355" w:rsidP="00476355">
      <w:pPr>
        <w:spacing w:after="0" w:line="240" w:lineRule="auto"/>
        <w:rPr>
          <w:rFonts w:ascii="Gill Sans MT" w:hAnsi="Gill Sans MT"/>
          <w:sz w:val="24"/>
        </w:rPr>
      </w:pPr>
    </w:p>
    <w:p w:rsidR="000D1BB8" w:rsidRPr="00E02502" w:rsidRDefault="000D1BB8" w:rsidP="000D1BB8">
      <w:pPr>
        <w:pStyle w:val="BodyText"/>
        <w:numPr>
          <w:ilvl w:val="0"/>
          <w:numId w:val="26"/>
        </w:numPr>
        <w:rPr>
          <w:rFonts w:ascii="Gill Sans MT" w:hAnsi="Gill Sans MT"/>
          <w:b w:val="0"/>
          <w:szCs w:val="22"/>
        </w:rPr>
      </w:pPr>
      <w:r w:rsidRPr="00E02502">
        <w:rPr>
          <w:rFonts w:ascii="Gill Sans MT" w:hAnsi="Gill Sans MT"/>
          <w:b w:val="0"/>
          <w:szCs w:val="22"/>
        </w:rPr>
        <w:t>Develop links with other agencies to ensure effective transition from college to work or from current placement to successful community employment.</w:t>
      </w:r>
    </w:p>
    <w:p w:rsidR="000D1BB8" w:rsidRPr="00E02502" w:rsidRDefault="000D1BB8" w:rsidP="000D1BB8">
      <w:pPr>
        <w:pStyle w:val="BodyText"/>
        <w:numPr>
          <w:ilvl w:val="0"/>
          <w:numId w:val="26"/>
        </w:numPr>
        <w:rPr>
          <w:rFonts w:ascii="Gill Sans MT" w:hAnsi="Gill Sans MT"/>
          <w:b w:val="0"/>
          <w:szCs w:val="22"/>
        </w:rPr>
      </w:pPr>
      <w:r w:rsidRPr="00E02502">
        <w:rPr>
          <w:rFonts w:ascii="Gill Sans MT" w:hAnsi="Gill Sans MT"/>
          <w:b w:val="0"/>
          <w:szCs w:val="22"/>
        </w:rPr>
        <w:t>Develop job development training plan appropriate support personnel.</w:t>
      </w:r>
    </w:p>
    <w:p w:rsidR="000D1BB8" w:rsidRDefault="000D1BB8" w:rsidP="000D1BB8">
      <w:pPr>
        <w:pStyle w:val="BodyText"/>
        <w:numPr>
          <w:ilvl w:val="0"/>
          <w:numId w:val="26"/>
        </w:numPr>
        <w:rPr>
          <w:rFonts w:ascii="Gill Sans MT" w:hAnsi="Gill Sans MT"/>
          <w:b w:val="0"/>
          <w:szCs w:val="22"/>
        </w:rPr>
      </w:pPr>
      <w:r w:rsidRPr="00E02502">
        <w:rPr>
          <w:rFonts w:ascii="Gill Sans MT" w:hAnsi="Gill Sans MT"/>
          <w:b w:val="0"/>
          <w:szCs w:val="22"/>
        </w:rPr>
        <w:t>Refer students to appropriate agencies for further support related to successful employment.</w:t>
      </w:r>
    </w:p>
    <w:p w:rsidR="00476355" w:rsidRDefault="00A51215" w:rsidP="00476355">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D</w:t>
      </w:r>
      <w:r w:rsidR="00476355" w:rsidRPr="008D3D22">
        <w:rPr>
          <w:rFonts w:ascii="Gill Sans MT" w:eastAsia="Times New Roman" w:hAnsi="Gill Sans MT" w:cs="Arial"/>
          <w:sz w:val="24"/>
          <w:szCs w:val="24"/>
          <w:lang w:eastAsia="en-GB"/>
        </w:rPr>
        <w:t xml:space="preserve">eliver </w:t>
      </w:r>
      <w:r w:rsidR="00476355">
        <w:rPr>
          <w:rFonts w:ascii="Gill Sans MT" w:eastAsia="Times New Roman" w:hAnsi="Gill Sans MT" w:cs="Arial"/>
          <w:sz w:val="24"/>
          <w:szCs w:val="24"/>
          <w:lang w:eastAsia="en-GB"/>
        </w:rPr>
        <w:t>sessions following an individu</w:t>
      </w:r>
      <w:r w:rsidR="00762C69">
        <w:rPr>
          <w:rFonts w:ascii="Gill Sans MT" w:eastAsia="Times New Roman" w:hAnsi="Gill Sans MT" w:cs="Arial"/>
          <w:sz w:val="24"/>
          <w:szCs w:val="24"/>
          <w:lang w:eastAsia="en-GB"/>
        </w:rPr>
        <w:t>alised employability curriculum – this may include literacy and numeracy.</w:t>
      </w:r>
    </w:p>
    <w:p w:rsidR="004A718B" w:rsidRDefault="004A718B" w:rsidP="00476355">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Provide cover for absent colleagues in line with College policy and procedures.</w:t>
      </w:r>
    </w:p>
    <w:p w:rsidR="005C4AEF" w:rsidRDefault="005C4AEF"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Compile and be accountable for course administration such as registers, attendance patterns, student reports and agreed targets.</w:t>
      </w:r>
    </w:p>
    <w:p w:rsidR="005C4AEF" w:rsidRDefault="00DC7819"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To undertake all administration and academic tasks such as lesson plans, schemes of work, student tracking and other course planning. </w:t>
      </w:r>
    </w:p>
    <w:p w:rsidR="00DC7819" w:rsidRDefault="00DC7819"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Implement college policies and practices in respect of teaching, learning and assessment.</w:t>
      </w:r>
    </w:p>
    <w:p w:rsidR="00DC7819" w:rsidRDefault="00B61513"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Develop and co-ordinate learning resources to suit learners styles and advise on curriculum design and innovation.</w:t>
      </w:r>
    </w:p>
    <w:p w:rsidR="00B61513" w:rsidRDefault="00B61513"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Review, asses and reward students’ learning and achievement and comply with internal and awarding body standards.</w:t>
      </w:r>
    </w:p>
    <w:p w:rsidR="00B61513" w:rsidRDefault="00B61513" w:rsidP="005C4AEF">
      <w:pPr>
        <w:pStyle w:val="ListParagraph"/>
        <w:numPr>
          <w:ilvl w:val="0"/>
          <w:numId w:val="26"/>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Ensure quality of provision through participation in the college review and evaluation process and other quality assurance processes.</w:t>
      </w:r>
    </w:p>
    <w:p w:rsidR="006E4A90" w:rsidRPr="006E4A90" w:rsidRDefault="006E4A90" w:rsidP="006E4A90">
      <w:pPr>
        <w:pStyle w:val="ListParagraph"/>
        <w:numPr>
          <w:ilvl w:val="0"/>
          <w:numId w:val="26"/>
        </w:numPr>
        <w:spacing w:after="0" w:line="240" w:lineRule="auto"/>
        <w:rPr>
          <w:rFonts w:ascii="Gill Sans MT" w:eastAsia="Times New Roman" w:hAnsi="Gill Sans MT" w:cs="Arial"/>
          <w:sz w:val="24"/>
          <w:szCs w:val="24"/>
          <w:lang w:eastAsia="en-GB"/>
        </w:rPr>
      </w:pPr>
      <w:r w:rsidRPr="006E4A90">
        <w:rPr>
          <w:rFonts w:ascii="Gill Sans MT" w:eastAsia="Times New Roman" w:hAnsi="Gill Sans MT" w:cs="Arial"/>
          <w:sz w:val="24"/>
          <w:szCs w:val="24"/>
          <w:lang w:eastAsia="en-GB"/>
        </w:rPr>
        <w:t>Maintain awareness of current developments within the SEND.</w:t>
      </w:r>
    </w:p>
    <w:p w:rsidR="00476355" w:rsidRPr="00E02502" w:rsidRDefault="00476355" w:rsidP="00476355">
      <w:pPr>
        <w:pStyle w:val="BodyText"/>
        <w:ind w:left="720"/>
        <w:rPr>
          <w:rFonts w:ascii="Gill Sans MT" w:hAnsi="Gill Sans MT"/>
          <w:b w:val="0"/>
          <w:szCs w:val="22"/>
        </w:rPr>
      </w:pPr>
    </w:p>
    <w:p w:rsidR="002D1F0F" w:rsidRDefault="002D1F0F" w:rsidP="000D1BB8">
      <w:pPr>
        <w:spacing w:after="0" w:line="240" w:lineRule="auto"/>
        <w:ind w:left="360"/>
        <w:rPr>
          <w:rFonts w:ascii="Arial" w:hAnsi="Arial"/>
        </w:rPr>
      </w:pPr>
    </w:p>
    <w:p w:rsidR="0085110B" w:rsidRPr="0085110B" w:rsidRDefault="0085110B" w:rsidP="0085110B">
      <w:pPr>
        <w:spacing w:after="0" w:line="240" w:lineRule="auto"/>
        <w:textAlignment w:val="baseline"/>
        <w:rPr>
          <w:rFonts w:ascii="Gill Sans MT" w:eastAsia="Times New Roman" w:hAnsi="Gill Sans MT" w:cs="Arial"/>
          <w:b/>
          <w:color w:val="000000"/>
          <w:sz w:val="24"/>
          <w:szCs w:val="24"/>
          <w:lang w:eastAsia="en-GB"/>
        </w:rPr>
      </w:pPr>
      <w:r w:rsidRPr="0085110B">
        <w:rPr>
          <w:rFonts w:ascii="Gill Sans MT" w:eastAsia="Times New Roman" w:hAnsi="Gill Sans MT" w:cs="Arial"/>
          <w:b/>
          <w:color w:val="000000"/>
          <w:sz w:val="24"/>
          <w:szCs w:val="24"/>
          <w:lang w:eastAsia="en-GB"/>
        </w:rPr>
        <w:t>Key Skills</w:t>
      </w:r>
      <w:r>
        <w:rPr>
          <w:rFonts w:ascii="Gill Sans MT" w:eastAsia="Times New Roman" w:hAnsi="Gill Sans MT" w:cs="Arial"/>
          <w:b/>
          <w:color w:val="000000"/>
          <w:sz w:val="24"/>
          <w:szCs w:val="24"/>
          <w:lang w:eastAsia="en-GB"/>
        </w:rPr>
        <w:t xml:space="preserve"> and Attributes</w:t>
      </w:r>
    </w:p>
    <w:p w:rsidR="00752A80" w:rsidRPr="008D3D22" w:rsidRDefault="0085110B"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The ability to effectively c</w:t>
      </w:r>
      <w:r w:rsidR="00752A80" w:rsidRPr="008D3D22">
        <w:rPr>
          <w:rFonts w:ascii="Gill Sans MT" w:eastAsia="Times New Roman" w:hAnsi="Gill Sans MT" w:cs="Arial"/>
          <w:color w:val="000000"/>
          <w:sz w:val="24"/>
          <w:szCs w:val="24"/>
          <w:lang w:eastAsia="en-GB"/>
        </w:rPr>
        <w:t xml:space="preserve">ommunicate with a wide range of people </w:t>
      </w:r>
      <w:r w:rsidR="00203D59">
        <w:rPr>
          <w:rFonts w:ascii="Gill Sans MT" w:eastAsia="Times New Roman" w:hAnsi="Gill Sans MT" w:cs="Arial"/>
          <w:color w:val="000000"/>
          <w:sz w:val="24"/>
          <w:szCs w:val="24"/>
          <w:lang w:eastAsia="en-GB"/>
        </w:rPr>
        <w:t>with differing levels of knowledge and understanding of learning</w:t>
      </w:r>
      <w:r w:rsidR="007E5634">
        <w:rPr>
          <w:rFonts w:ascii="Gill Sans MT" w:eastAsia="Times New Roman" w:hAnsi="Gill Sans MT" w:cs="Arial"/>
          <w:color w:val="000000"/>
          <w:sz w:val="24"/>
          <w:szCs w:val="24"/>
          <w:lang w:eastAsia="en-GB"/>
        </w:rPr>
        <w:t xml:space="preserve"> disabilities.</w:t>
      </w:r>
    </w:p>
    <w:p w:rsidR="00752A80" w:rsidRPr="008D3D22" w:rsidRDefault="0085110B"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A self-starter who is able to determine and m</w:t>
      </w:r>
      <w:r w:rsidR="00752A80" w:rsidRPr="008D3D22">
        <w:rPr>
          <w:rFonts w:ascii="Gill Sans MT" w:eastAsia="Times New Roman" w:hAnsi="Gill Sans MT" w:cs="Arial"/>
          <w:color w:val="000000"/>
          <w:sz w:val="24"/>
          <w:szCs w:val="24"/>
          <w:lang w:eastAsia="en-GB"/>
        </w:rPr>
        <w:t xml:space="preserve">anage </w:t>
      </w:r>
      <w:r>
        <w:rPr>
          <w:rFonts w:ascii="Gill Sans MT" w:eastAsia="Times New Roman" w:hAnsi="Gill Sans MT" w:cs="Arial"/>
          <w:color w:val="000000"/>
          <w:sz w:val="24"/>
          <w:szCs w:val="24"/>
          <w:lang w:eastAsia="en-GB"/>
        </w:rPr>
        <w:t xml:space="preserve">their </w:t>
      </w:r>
      <w:r w:rsidR="00752A80" w:rsidRPr="008D3D22">
        <w:rPr>
          <w:rFonts w:ascii="Gill Sans MT" w:eastAsia="Times New Roman" w:hAnsi="Gill Sans MT" w:cs="Arial"/>
          <w:color w:val="000000"/>
          <w:sz w:val="24"/>
          <w:szCs w:val="24"/>
          <w:lang w:eastAsia="en-GB"/>
        </w:rPr>
        <w:t>workload</w:t>
      </w:r>
      <w:r w:rsidR="007E5634">
        <w:rPr>
          <w:rFonts w:ascii="Gill Sans MT" w:eastAsia="Times New Roman" w:hAnsi="Gill Sans MT" w:cs="Arial"/>
          <w:color w:val="000000"/>
          <w:sz w:val="24"/>
          <w:szCs w:val="24"/>
          <w:lang w:eastAsia="en-GB"/>
        </w:rPr>
        <w:t>.</w:t>
      </w:r>
    </w:p>
    <w:p w:rsidR="00752A80" w:rsidRPr="008D3D22" w:rsidRDefault="0085110B"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The ability to work </w:t>
      </w:r>
      <w:r w:rsidR="00B34220">
        <w:rPr>
          <w:rFonts w:ascii="Gill Sans MT" w:eastAsia="Times New Roman" w:hAnsi="Gill Sans MT" w:cs="Arial"/>
          <w:color w:val="000000"/>
          <w:sz w:val="24"/>
          <w:szCs w:val="24"/>
          <w:lang w:eastAsia="en-GB"/>
        </w:rPr>
        <w:t>with challenging young people</w:t>
      </w:r>
      <w:r>
        <w:rPr>
          <w:rFonts w:ascii="Gill Sans MT" w:eastAsia="Times New Roman" w:hAnsi="Gill Sans MT" w:cs="Arial"/>
          <w:color w:val="000000"/>
          <w:sz w:val="24"/>
          <w:szCs w:val="24"/>
          <w:lang w:eastAsia="en-GB"/>
        </w:rPr>
        <w:t xml:space="preserve">, </w:t>
      </w:r>
      <w:r w:rsidR="007E5634">
        <w:rPr>
          <w:rFonts w:ascii="Gill Sans MT" w:eastAsia="Times New Roman" w:hAnsi="Gill Sans MT" w:cs="Arial"/>
          <w:color w:val="000000"/>
          <w:sz w:val="24"/>
          <w:szCs w:val="24"/>
          <w:lang w:eastAsia="en-GB"/>
        </w:rPr>
        <w:t>in a busy environment.</w:t>
      </w:r>
      <w:r>
        <w:rPr>
          <w:rFonts w:ascii="Gill Sans MT" w:eastAsia="Times New Roman" w:hAnsi="Gill Sans MT" w:cs="Arial"/>
          <w:color w:val="000000"/>
          <w:sz w:val="24"/>
          <w:szCs w:val="24"/>
          <w:lang w:eastAsia="en-GB"/>
        </w:rPr>
        <w:t xml:space="preserve"> </w:t>
      </w:r>
    </w:p>
    <w:p w:rsidR="00752A80" w:rsidRPr="008D3D22" w:rsidRDefault="00203D59"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Flexible w</w:t>
      </w:r>
      <w:r w:rsidR="00752A80" w:rsidRPr="008D3D22">
        <w:rPr>
          <w:rFonts w:ascii="Gill Sans MT" w:eastAsia="Times New Roman" w:hAnsi="Gill Sans MT" w:cs="Arial"/>
          <w:color w:val="000000"/>
          <w:sz w:val="24"/>
          <w:szCs w:val="24"/>
          <w:lang w:eastAsia="en-GB"/>
        </w:rPr>
        <w:t>ork</w:t>
      </w:r>
      <w:r>
        <w:rPr>
          <w:rFonts w:ascii="Gill Sans MT" w:eastAsia="Times New Roman" w:hAnsi="Gill Sans MT" w:cs="Arial"/>
          <w:color w:val="000000"/>
          <w:sz w:val="24"/>
          <w:szCs w:val="24"/>
          <w:lang w:eastAsia="en-GB"/>
        </w:rPr>
        <w:t>ing within fast paced and evolutionary landscape</w:t>
      </w:r>
      <w:r w:rsidR="007E5634">
        <w:rPr>
          <w:rFonts w:ascii="Gill Sans MT" w:eastAsia="Times New Roman" w:hAnsi="Gill Sans MT" w:cs="Arial"/>
          <w:color w:val="000000"/>
          <w:sz w:val="24"/>
          <w:szCs w:val="24"/>
          <w:lang w:eastAsia="en-GB"/>
        </w:rPr>
        <w:t>.</w:t>
      </w:r>
    </w:p>
    <w:p w:rsidR="00752A80" w:rsidRPr="008D3D22" w:rsidRDefault="00203D59"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A good team worker, who is able to influence and effect change</w:t>
      </w:r>
      <w:r w:rsidR="007E5634">
        <w:rPr>
          <w:rFonts w:ascii="Gill Sans MT" w:eastAsia="Times New Roman" w:hAnsi="Gill Sans MT" w:cs="Arial"/>
          <w:color w:val="000000"/>
          <w:sz w:val="24"/>
          <w:szCs w:val="24"/>
          <w:lang w:eastAsia="en-GB"/>
        </w:rPr>
        <w:t>.</w:t>
      </w:r>
    </w:p>
    <w:p w:rsidR="001264B2" w:rsidRPr="008D3D22" w:rsidRDefault="002E0BA0" w:rsidP="00CC5EDD">
      <w:pPr>
        <w:numPr>
          <w:ilvl w:val="1"/>
          <w:numId w:val="2"/>
        </w:numPr>
        <w:spacing w:after="0" w:line="240" w:lineRule="auto"/>
        <w:textAlignment w:val="baseline"/>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 proficient networker who is able to maintain </w:t>
      </w:r>
      <w:r w:rsidR="007E5634">
        <w:rPr>
          <w:rFonts w:ascii="Gill Sans MT" w:eastAsia="Times New Roman" w:hAnsi="Gill Sans MT" w:cs="Arial"/>
          <w:color w:val="000000"/>
          <w:sz w:val="24"/>
          <w:szCs w:val="24"/>
          <w:lang w:eastAsia="en-GB"/>
        </w:rPr>
        <w:t>relationships with a host business</w:t>
      </w:r>
      <w:r w:rsidR="00752A80" w:rsidRPr="008D3D22">
        <w:rPr>
          <w:rFonts w:ascii="Gill Sans MT" w:eastAsia="Times New Roman" w:hAnsi="Gill Sans MT" w:cs="Arial"/>
          <w:color w:val="000000"/>
          <w:sz w:val="24"/>
          <w:szCs w:val="24"/>
          <w:lang w:eastAsia="en-GB"/>
        </w:rPr>
        <w:t xml:space="preserve"> </w:t>
      </w:r>
      <w:r w:rsidR="00AE6676">
        <w:rPr>
          <w:rFonts w:ascii="Gill Sans MT" w:eastAsia="Times New Roman" w:hAnsi="Gill Sans MT" w:cs="Arial"/>
          <w:color w:val="000000"/>
          <w:sz w:val="24"/>
          <w:szCs w:val="24"/>
          <w:lang w:eastAsia="en-GB"/>
        </w:rPr>
        <w:t>and create new links with other external employers.</w:t>
      </w:r>
    </w:p>
    <w:p w:rsidR="002E0BA0" w:rsidRDefault="002E0BA0" w:rsidP="00D60679">
      <w:pPr>
        <w:pStyle w:val="ListParagraph"/>
        <w:numPr>
          <w:ilvl w:val="1"/>
          <w:numId w:val="2"/>
        </w:numPr>
        <w:spacing w:after="0" w:line="240" w:lineRule="auto"/>
        <w:rPr>
          <w:rFonts w:ascii="Gill Sans MT" w:eastAsia="Times New Roman" w:hAnsi="Gill Sans MT" w:cs="Arial"/>
          <w:sz w:val="24"/>
          <w:szCs w:val="24"/>
          <w:lang w:eastAsia="en-GB"/>
        </w:rPr>
      </w:pPr>
      <w:r w:rsidRPr="002E0BA0">
        <w:rPr>
          <w:rFonts w:ascii="Gill Sans MT" w:eastAsia="Times New Roman" w:hAnsi="Gill Sans MT" w:cs="Arial"/>
          <w:sz w:val="24"/>
          <w:szCs w:val="24"/>
          <w:lang w:eastAsia="en-GB"/>
        </w:rPr>
        <w:t>The ability to sho</w:t>
      </w:r>
      <w:r w:rsidR="00AE6676">
        <w:rPr>
          <w:rFonts w:ascii="Gill Sans MT" w:eastAsia="Times New Roman" w:hAnsi="Gill Sans MT" w:cs="Arial"/>
          <w:sz w:val="24"/>
          <w:szCs w:val="24"/>
          <w:lang w:eastAsia="en-GB"/>
        </w:rPr>
        <w:t xml:space="preserve">w empathy and encouragement towards interns who may find tasks or roles difficult to comprehend. </w:t>
      </w:r>
    </w:p>
    <w:p w:rsidR="00892CB3" w:rsidRPr="002E0BA0" w:rsidRDefault="002E0BA0" w:rsidP="00D60679">
      <w:pPr>
        <w:pStyle w:val="ListParagraph"/>
        <w:numPr>
          <w:ilvl w:val="1"/>
          <w:numId w:val="2"/>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Attention to detail and the ability </w:t>
      </w:r>
      <w:r>
        <w:rPr>
          <w:rFonts w:ascii="Gill Sans MT" w:eastAsia="Times New Roman" w:hAnsi="Gill Sans MT" w:cs="Arial"/>
          <w:sz w:val="23"/>
          <w:szCs w:val="23"/>
          <w:lang w:eastAsia="en-GB"/>
        </w:rPr>
        <w:t>t</w:t>
      </w:r>
      <w:r w:rsidR="00892CB3" w:rsidRPr="002E0BA0">
        <w:rPr>
          <w:rFonts w:ascii="Gill Sans MT" w:eastAsia="Times New Roman" w:hAnsi="Gill Sans MT" w:cs="Arial"/>
          <w:sz w:val="23"/>
          <w:szCs w:val="23"/>
          <w:lang w:eastAsia="en-GB"/>
        </w:rPr>
        <w:t>o maintain records and documentation of activities undertaken to assess</w:t>
      </w:r>
      <w:r>
        <w:rPr>
          <w:rFonts w:ascii="Gill Sans MT" w:eastAsia="Times New Roman" w:hAnsi="Gill Sans MT" w:cs="Arial"/>
          <w:sz w:val="23"/>
          <w:szCs w:val="23"/>
          <w:lang w:eastAsia="en-GB"/>
        </w:rPr>
        <w:t xml:space="preserve"> the</w:t>
      </w:r>
      <w:r w:rsidR="00892CB3" w:rsidRPr="002E0BA0">
        <w:rPr>
          <w:rFonts w:ascii="Gill Sans MT" w:eastAsia="Times New Roman" w:hAnsi="Gill Sans MT" w:cs="Arial"/>
          <w:sz w:val="23"/>
          <w:szCs w:val="23"/>
          <w:lang w:eastAsia="en-GB"/>
        </w:rPr>
        <w:t xml:space="preserve"> impact from the role.</w:t>
      </w:r>
    </w:p>
    <w:p w:rsidR="001264B2" w:rsidRDefault="002E0BA0" w:rsidP="00CC5EDD">
      <w:pPr>
        <w:pStyle w:val="ListParagraph"/>
        <w:numPr>
          <w:ilvl w:val="1"/>
          <w:numId w:val="2"/>
        </w:num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The ability to lead p</w:t>
      </w:r>
      <w:r w:rsidR="00892CB3" w:rsidRPr="00892CB3">
        <w:rPr>
          <w:rFonts w:ascii="Gill Sans MT" w:eastAsia="Times New Roman" w:hAnsi="Gill Sans MT" w:cs="Arial"/>
          <w:sz w:val="24"/>
          <w:szCs w:val="24"/>
          <w:lang w:eastAsia="en-GB"/>
        </w:rPr>
        <w:t xml:space="preserve">rofessional development of staff within </w:t>
      </w:r>
      <w:r w:rsidR="00AE6676">
        <w:rPr>
          <w:rFonts w:ascii="Gill Sans MT" w:eastAsia="Times New Roman" w:hAnsi="Gill Sans MT" w:cs="Arial"/>
          <w:sz w:val="24"/>
          <w:szCs w:val="24"/>
          <w:lang w:eastAsia="en-GB"/>
        </w:rPr>
        <w:t>the host business around working with learners with learning difficulties and / or making reasonable adjustments.</w:t>
      </w:r>
    </w:p>
    <w:p w:rsidR="00476355" w:rsidRPr="00476355" w:rsidRDefault="00476355" w:rsidP="00476355">
      <w:pPr>
        <w:spacing w:after="0" w:line="240" w:lineRule="auto"/>
        <w:rPr>
          <w:rFonts w:ascii="Gill Sans MT" w:eastAsia="Times New Roman" w:hAnsi="Gill Sans MT" w:cs="Arial"/>
          <w:sz w:val="24"/>
          <w:szCs w:val="24"/>
          <w:lang w:eastAsia="en-GB"/>
        </w:rPr>
      </w:pPr>
    </w:p>
    <w:p w:rsidR="00476355" w:rsidRPr="00476355" w:rsidRDefault="00476355" w:rsidP="00476355">
      <w:pPr>
        <w:spacing w:after="0" w:line="240" w:lineRule="auto"/>
        <w:contextualSpacing/>
        <w:jc w:val="both"/>
        <w:rPr>
          <w:rFonts w:ascii="Gill Sans MT" w:eastAsia="Times New Roman" w:hAnsi="Gill Sans MT" w:cs="Arial"/>
          <w:b/>
          <w:i/>
          <w:sz w:val="24"/>
          <w:szCs w:val="24"/>
        </w:rPr>
      </w:pPr>
      <w:r w:rsidRPr="00476355">
        <w:rPr>
          <w:rFonts w:ascii="Gill Sans MT" w:eastAsia="Times New Roman" w:hAnsi="Gill Sans MT" w:cs="Arial"/>
          <w:b/>
          <w:i/>
          <w:sz w:val="24"/>
          <w:szCs w:val="24"/>
        </w:rPr>
        <w:t>Important additional information:</w:t>
      </w:r>
    </w:p>
    <w:p w:rsidR="001264B2" w:rsidRPr="006E4A90" w:rsidRDefault="00476355" w:rsidP="00C14356">
      <w:pPr>
        <w:numPr>
          <w:ilvl w:val="0"/>
          <w:numId w:val="43"/>
        </w:numPr>
        <w:spacing w:after="0" w:line="240" w:lineRule="auto"/>
        <w:contextualSpacing/>
        <w:jc w:val="both"/>
        <w:rPr>
          <w:rFonts w:ascii="Gill Sans MT" w:eastAsia="Times New Roman" w:hAnsi="Gill Sans MT" w:cs="Arial"/>
          <w:sz w:val="24"/>
          <w:szCs w:val="24"/>
        </w:rPr>
      </w:pPr>
      <w:r w:rsidRPr="00476355">
        <w:rPr>
          <w:rFonts w:ascii="Gill Sans MT" w:eastAsia="Times New Roman" w:hAnsi="Gill Sans MT" w:cs="Arial"/>
          <w:sz w:val="24"/>
          <w:szCs w:val="24"/>
        </w:rPr>
        <w:t>As a member of the Colle</w:t>
      </w:r>
      <w:r w:rsidR="00A51215">
        <w:rPr>
          <w:rFonts w:ascii="Gill Sans MT" w:eastAsia="Times New Roman" w:hAnsi="Gill Sans MT" w:cs="Arial"/>
          <w:sz w:val="24"/>
          <w:szCs w:val="24"/>
        </w:rPr>
        <w:t>ge Team</w:t>
      </w:r>
      <w:r w:rsidRPr="00476355">
        <w:rPr>
          <w:rFonts w:ascii="Gill Sans MT" w:eastAsia="Times New Roman" w:hAnsi="Gill Sans MT" w:cs="Arial"/>
          <w:sz w:val="24"/>
          <w:szCs w:val="24"/>
        </w:rPr>
        <w:t xml:space="preserve"> the post holder will work in an environment of constant change where an amount of personal decision making and judgement is required.  The post holder must have the ability to work with a wide range of people of all ages from very different backgrounds, with very different needs and to respond accordingly to support those needs.</w:t>
      </w:r>
      <w:r w:rsidR="00E06A41">
        <w:rPr>
          <w:rFonts w:ascii="Gill Sans MT" w:eastAsia="Times New Roman" w:hAnsi="Gill Sans MT" w:cs="Arial"/>
          <w:sz w:val="24"/>
          <w:szCs w:val="24"/>
        </w:rPr>
        <w:t xml:space="preserve"> It is essential that this post holder is able to maintain a positive attitude and an organised workload. </w:t>
      </w:r>
    </w:p>
    <w:p w:rsidR="00752A80" w:rsidRPr="008D3D22" w:rsidRDefault="001264B2" w:rsidP="001264B2">
      <w:pPr>
        <w:spacing w:after="0" w:line="240" w:lineRule="auto"/>
        <w:rPr>
          <w:rFonts w:ascii="Gill Sans MT" w:hAnsi="Gill Sans MT" w:cs="Arial"/>
        </w:rPr>
      </w:pPr>
      <w:r w:rsidRPr="008D3D22">
        <w:rPr>
          <w:rFonts w:ascii="Gill Sans MT" w:hAnsi="Gill Sans MT" w:cs="Arial"/>
        </w:rPr>
        <w:br/>
      </w:r>
      <w:r w:rsidR="00752A80" w:rsidRPr="008D3D22">
        <w:rPr>
          <w:rFonts w:ascii="Gill Sans MT" w:hAnsi="Gill Sans MT" w:cs="Arial"/>
          <w:b/>
          <w:bCs/>
          <w:i/>
          <w:iCs/>
          <w:color w:val="000000"/>
          <w:sz w:val="23"/>
          <w:szCs w:val="23"/>
        </w:rPr>
        <w:t>Line Management Responsibility:</w:t>
      </w:r>
      <w:r w:rsidR="00752A80" w:rsidRPr="008D3D22">
        <w:rPr>
          <w:rFonts w:ascii="Gill Sans MT" w:hAnsi="Gill Sans MT" w:cs="Arial"/>
          <w:color w:val="000000"/>
          <w:sz w:val="23"/>
          <w:szCs w:val="23"/>
        </w:rPr>
        <w:t xml:space="preserve"> </w:t>
      </w:r>
    </w:p>
    <w:p w:rsidR="00752A80" w:rsidRPr="008D3D22" w:rsidRDefault="00752A80" w:rsidP="00CC5EDD">
      <w:pPr>
        <w:pStyle w:val="NormalWeb"/>
        <w:numPr>
          <w:ilvl w:val="0"/>
          <w:numId w:val="3"/>
        </w:numPr>
        <w:spacing w:before="0" w:beforeAutospacing="0" w:after="0" w:afterAutospacing="0"/>
        <w:textAlignment w:val="baseline"/>
        <w:rPr>
          <w:rFonts w:ascii="Gill Sans MT" w:hAnsi="Gill Sans MT" w:cs="Arial"/>
          <w:color w:val="000000"/>
        </w:rPr>
      </w:pPr>
      <w:r w:rsidRPr="008D3D22">
        <w:rPr>
          <w:rFonts w:ascii="Gill Sans MT" w:hAnsi="Gill Sans MT" w:cs="Arial"/>
          <w:color w:val="000000"/>
          <w:sz w:val="23"/>
          <w:szCs w:val="23"/>
        </w:rPr>
        <w:t>None</w:t>
      </w:r>
    </w:p>
    <w:p w:rsidR="002E0BA0" w:rsidRDefault="002E0BA0" w:rsidP="00752A80">
      <w:pPr>
        <w:pStyle w:val="NormalWeb"/>
        <w:spacing w:before="0" w:beforeAutospacing="0" w:after="0" w:afterAutospacing="0"/>
        <w:rPr>
          <w:rFonts w:ascii="Gill Sans MT" w:hAnsi="Gill Sans MT" w:cs="Arial"/>
          <w:b/>
          <w:bCs/>
          <w:i/>
          <w:iCs/>
          <w:color w:val="000000"/>
          <w:sz w:val="23"/>
          <w:szCs w:val="23"/>
        </w:rPr>
      </w:pP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b/>
          <w:bCs/>
          <w:i/>
          <w:iCs/>
          <w:color w:val="000000"/>
          <w:sz w:val="23"/>
          <w:szCs w:val="23"/>
        </w:rPr>
        <w:lastRenderedPageBreak/>
        <w:t>Reports to:</w:t>
      </w:r>
    </w:p>
    <w:p w:rsidR="00892CB3" w:rsidRPr="000A1E82" w:rsidRDefault="000A1E82" w:rsidP="000A1E82">
      <w:pPr>
        <w:pStyle w:val="NormalWeb"/>
        <w:spacing w:before="0" w:beforeAutospacing="0" w:after="0" w:afterAutospacing="0"/>
        <w:ind w:left="720"/>
        <w:textAlignment w:val="baseline"/>
        <w:rPr>
          <w:rFonts w:ascii="Gill Sans MT" w:hAnsi="Gill Sans MT" w:cs="Arial"/>
          <w:sz w:val="23"/>
          <w:szCs w:val="23"/>
        </w:rPr>
      </w:pPr>
      <w:r>
        <w:rPr>
          <w:rFonts w:ascii="Gill Sans MT" w:hAnsi="Gill Sans MT" w:cs="Arial"/>
          <w:sz w:val="23"/>
          <w:szCs w:val="23"/>
        </w:rPr>
        <w:t>Team Leader Employability and Life Skills</w:t>
      </w:r>
    </w:p>
    <w:p w:rsidR="00A321DC" w:rsidRPr="00A321DC" w:rsidRDefault="00A321DC" w:rsidP="00892CB3">
      <w:pPr>
        <w:pStyle w:val="NormalWeb"/>
        <w:spacing w:before="0" w:beforeAutospacing="0" w:after="0" w:afterAutospacing="0"/>
        <w:ind w:left="720"/>
        <w:textAlignment w:val="baseline"/>
        <w:rPr>
          <w:rFonts w:ascii="Gill Sans MT" w:hAnsi="Gill Sans MT" w:cs="Arial"/>
          <w:color w:val="FF0000"/>
        </w:rPr>
      </w:pP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b/>
          <w:bCs/>
          <w:i/>
          <w:iCs/>
          <w:color w:val="000000"/>
          <w:sz w:val="23"/>
          <w:szCs w:val="23"/>
        </w:rPr>
        <w:t>Contacts (Internal and External):</w:t>
      </w:r>
    </w:p>
    <w:p w:rsidR="00A321DC" w:rsidRPr="00927578" w:rsidRDefault="00A321DC" w:rsidP="00A321DC">
      <w:pPr>
        <w:numPr>
          <w:ilvl w:val="0"/>
          <w:numId w:val="30"/>
        </w:numPr>
        <w:spacing w:after="0" w:line="240" w:lineRule="auto"/>
        <w:rPr>
          <w:rFonts w:ascii="Gill Sans MT" w:hAnsi="Gill Sans MT" w:cs="Arial"/>
          <w:bCs/>
          <w:iCs/>
        </w:rPr>
      </w:pPr>
      <w:r w:rsidRPr="00927578">
        <w:rPr>
          <w:rFonts w:ascii="Gill Sans MT" w:hAnsi="Gill Sans MT" w:cs="Arial"/>
          <w:bCs/>
          <w:iCs/>
        </w:rPr>
        <w:t>Schools</w:t>
      </w:r>
    </w:p>
    <w:p w:rsidR="00A321DC" w:rsidRPr="00927578" w:rsidRDefault="00A321DC" w:rsidP="00A321DC">
      <w:pPr>
        <w:numPr>
          <w:ilvl w:val="0"/>
          <w:numId w:val="29"/>
        </w:numPr>
        <w:spacing w:after="0" w:line="240" w:lineRule="auto"/>
        <w:ind w:left="1800"/>
        <w:rPr>
          <w:rFonts w:ascii="Gill Sans MT" w:hAnsi="Gill Sans MT" w:cs="Arial"/>
          <w:b/>
        </w:rPr>
      </w:pPr>
      <w:r w:rsidRPr="00927578">
        <w:rPr>
          <w:rFonts w:ascii="Gill Sans MT" w:hAnsi="Gill Sans MT" w:cs="Arial"/>
        </w:rPr>
        <w:t>College Curriculum Areas</w:t>
      </w:r>
      <w:r w:rsidR="00C429EE">
        <w:rPr>
          <w:rFonts w:ascii="Gill Sans MT" w:hAnsi="Gill Sans MT" w:cs="Arial"/>
        </w:rPr>
        <w:t xml:space="preserve"> / Business Support Units</w:t>
      </w:r>
    </w:p>
    <w:p w:rsidR="00A321DC" w:rsidRPr="00140A08" w:rsidRDefault="00A321DC" w:rsidP="00A321DC">
      <w:pPr>
        <w:numPr>
          <w:ilvl w:val="0"/>
          <w:numId w:val="29"/>
        </w:numPr>
        <w:spacing w:after="0" w:line="240" w:lineRule="auto"/>
        <w:ind w:left="1800"/>
        <w:rPr>
          <w:rFonts w:ascii="Gill Sans MT" w:hAnsi="Gill Sans MT" w:cs="Arial"/>
          <w:b/>
        </w:rPr>
      </w:pPr>
      <w:r w:rsidRPr="00927578">
        <w:rPr>
          <w:rFonts w:ascii="Gill Sans MT" w:hAnsi="Gill Sans MT" w:cs="Arial"/>
        </w:rPr>
        <w:t>Local employers</w:t>
      </w:r>
    </w:p>
    <w:p w:rsidR="00140A08" w:rsidRPr="00140A08" w:rsidRDefault="00140A08" w:rsidP="00A321DC">
      <w:pPr>
        <w:numPr>
          <w:ilvl w:val="0"/>
          <w:numId w:val="29"/>
        </w:numPr>
        <w:spacing w:after="0" w:line="240" w:lineRule="auto"/>
        <w:ind w:left="1800"/>
        <w:rPr>
          <w:rFonts w:ascii="Gill Sans MT" w:hAnsi="Gill Sans MT" w:cs="Arial"/>
          <w:b/>
        </w:rPr>
      </w:pPr>
      <w:r>
        <w:rPr>
          <w:rFonts w:ascii="Gill Sans MT" w:hAnsi="Gill Sans MT" w:cs="Arial"/>
        </w:rPr>
        <w:t>Project Search Steering Group</w:t>
      </w:r>
    </w:p>
    <w:p w:rsidR="00140A08" w:rsidRPr="00927578" w:rsidRDefault="00140A08" w:rsidP="00A321DC">
      <w:pPr>
        <w:numPr>
          <w:ilvl w:val="0"/>
          <w:numId w:val="29"/>
        </w:numPr>
        <w:spacing w:after="0" w:line="240" w:lineRule="auto"/>
        <w:ind w:left="1800"/>
        <w:rPr>
          <w:rFonts w:ascii="Gill Sans MT" w:hAnsi="Gill Sans MT" w:cs="Arial"/>
          <w:b/>
        </w:rPr>
      </w:pPr>
      <w:r>
        <w:rPr>
          <w:rFonts w:ascii="Gill Sans MT" w:hAnsi="Gill Sans MT" w:cs="Arial"/>
        </w:rPr>
        <w:t xml:space="preserve">Local Authority Staff </w:t>
      </w: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b/>
          <w:bCs/>
          <w:i/>
          <w:iCs/>
          <w:color w:val="000000"/>
          <w:sz w:val="23"/>
          <w:szCs w:val="23"/>
        </w:rPr>
        <w:t>Holidays:</w:t>
      </w: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color w:val="000000"/>
          <w:sz w:val="23"/>
          <w:szCs w:val="23"/>
        </w:rPr>
        <w:t xml:space="preserve">The full time holiday entitlement is </w:t>
      </w:r>
      <w:r w:rsidR="00A51215">
        <w:rPr>
          <w:rFonts w:ascii="Gill Sans MT" w:hAnsi="Gill Sans MT" w:cs="Arial"/>
          <w:bCs/>
          <w:color w:val="000000"/>
          <w:sz w:val="23"/>
          <w:szCs w:val="23"/>
        </w:rPr>
        <w:t>47</w:t>
      </w:r>
      <w:r w:rsidRPr="008D3D22">
        <w:rPr>
          <w:rFonts w:ascii="Gill Sans MT" w:hAnsi="Gill Sans MT" w:cs="Arial"/>
          <w:b/>
          <w:bCs/>
          <w:color w:val="000000"/>
          <w:sz w:val="23"/>
          <w:szCs w:val="23"/>
        </w:rPr>
        <w:t xml:space="preserve"> </w:t>
      </w:r>
      <w:r w:rsidRPr="008D3D22">
        <w:rPr>
          <w:rFonts w:ascii="Gill Sans MT" w:hAnsi="Gill Sans MT" w:cs="Arial"/>
          <w:color w:val="000000"/>
          <w:sz w:val="23"/>
          <w:szCs w:val="23"/>
        </w:rPr>
        <w:t>days</w:t>
      </w:r>
      <w:r w:rsidR="00832004">
        <w:rPr>
          <w:rFonts w:ascii="Gill Sans MT" w:hAnsi="Gill Sans MT" w:cs="Arial"/>
          <w:color w:val="000000"/>
          <w:sz w:val="23"/>
          <w:szCs w:val="23"/>
        </w:rPr>
        <w:t xml:space="preserve"> plus 8 statutory days - </w:t>
      </w:r>
      <w:r w:rsidRPr="008D3D22">
        <w:rPr>
          <w:rFonts w:ascii="Gill Sans MT" w:hAnsi="Gill Sans MT" w:cs="Arial"/>
          <w:color w:val="000000"/>
          <w:sz w:val="23"/>
          <w:szCs w:val="23"/>
        </w:rPr>
        <w:t>up to 5 days c</w:t>
      </w:r>
      <w:r w:rsidR="00832004">
        <w:rPr>
          <w:rFonts w:ascii="Gill Sans MT" w:hAnsi="Gill Sans MT" w:cs="Arial"/>
          <w:color w:val="000000"/>
          <w:sz w:val="23"/>
          <w:szCs w:val="23"/>
        </w:rPr>
        <w:t>an be directed by management and t</w:t>
      </w:r>
      <w:r w:rsidRPr="008D3D22">
        <w:rPr>
          <w:rFonts w:ascii="Gill Sans MT" w:hAnsi="Gill Sans MT" w:cs="Arial"/>
          <w:color w:val="000000"/>
          <w:sz w:val="23"/>
          <w:szCs w:val="23"/>
        </w:rPr>
        <w:t>he holiday year is from September to August.</w:t>
      </w:r>
    </w:p>
    <w:p w:rsidR="007F4027" w:rsidRDefault="007F4027" w:rsidP="00752A80">
      <w:pPr>
        <w:pStyle w:val="NormalWeb"/>
        <w:spacing w:before="0" w:beforeAutospacing="0" w:after="0" w:afterAutospacing="0"/>
        <w:rPr>
          <w:rFonts w:ascii="Gill Sans MT" w:hAnsi="Gill Sans MT" w:cs="Arial"/>
          <w:b/>
          <w:bCs/>
          <w:i/>
          <w:iCs/>
          <w:color w:val="000000"/>
          <w:sz w:val="23"/>
          <w:szCs w:val="23"/>
        </w:rPr>
      </w:pP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b/>
          <w:bCs/>
          <w:i/>
          <w:iCs/>
          <w:color w:val="000000"/>
          <w:sz w:val="23"/>
          <w:szCs w:val="23"/>
        </w:rPr>
        <w:t>Health &amp; Safety:</w:t>
      </w: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color w:val="000000"/>
          <w:sz w:val="23"/>
          <w:szCs w:val="23"/>
        </w:rPr>
        <w:t>To maintain a positive attitude to health &amp; safety in carrying out personal responsibilities and to co-operate with the health &amp; safety/local rules/codes of practice relating to health &amp; safety matters.</w:t>
      </w:r>
    </w:p>
    <w:p w:rsidR="00752A80" w:rsidRPr="008D3D22" w:rsidRDefault="00752A80" w:rsidP="00C14356">
      <w:pPr>
        <w:pStyle w:val="NoSpacing"/>
        <w:rPr>
          <w:rFonts w:ascii="Gill Sans MT" w:hAnsi="Gill Sans MT"/>
        </w:rPr>
      </w:pPr>
    </w:p>
    <w:p w:rsidR="00752A80" w:rsidRPr="008D3D22" w:rsidRDefault="00752A80" w:rsidP="00752A80">
      <w:pPr>
        <w:pStyle w:val="NormalWeb"/>
        <w:spacing w:before="0" w:beforeAutospacing="0" w:after="0" w:afterAutospacing="0"/>
        <w:jc w:val="both"/>
        <w:rPr>
          <w:rFonts w:ascii="Gill Sans MT" w:hAnsi="Gill Sans MT" w:cs="Arial"/>
        </w:rPr>
      </w:pPr>
      <w:r w:rsidRPr="008D3D22">
        <w:rPr>
          <w:rFonts w:ascii="Gill Sans MT" w:hAnsi="Gill Sans MT" w:cs="Arial"/>
          <w:b/>
          <w:bCs/>
          <w:i/>
          <w:iCs/>
          <w:color w:val="000000"/>
          <w:sz w:val="23"/>
          <w:szCs w:val="23"/>
        </w:rPr>
        <w:t>Equality &amp; Diversity</w:t>
      </w:r>
    </w:p>
    <w:p w:rsidR="00752A80" w:rsidRPr="008D3D22" w:rsidRDefault="00752A80" w:rsidP="00752A80">
      <w:pPr>
        <w:pStyle w:val="NormalWeb"/>
        <w:spacing w:before="0" w:beforeAutospacing="0" w:after="0" w:afterAutospacing="0"/>
        <w:jc w:val="both"/>
        <w:rPr>
          <w:rFonts w:ascii="Gill Sans MT" w:hAnsi="Gill Sans MT" w:cs="Arial"/>
          <w:color w:val="000000"/>
          <w:sz w:val="23"/>
          <w:szCs w:val="23"/>
        </w:rPr>
      </w:pPr>
      <w:r w:rsidRPr="008D3D22">
        <w:rPr>
          <w:rFonts w:ascii="Gill Sans MT" w:hAnsi="Gill Sans MT" w:cs="Arial"/>
          <w:color w:val="000000"/>
          <w:sz w:val="23"/>
          <w:szCs w:val="23"/>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rsidR="00C14356" w:rsidRPr="008D3D22" w:rsidRDefault="00C14356" w:rsidP="00752A80">
      <w:pPr>
        <w:pStyle w:val="NormalWeb"/>
        <w:spacing w:before="0" w:beforeAutospacing="0" w:after="0" w:afterAutospacing="0"/>
        <w:jc w:val="both"/>
        <w:rPr>
          <w:rFonts w:ascii="Gill Sans MT" w:hAnsi="Gill Sans MT" w:cs="Arial"/>
        </w:rPr>
      </w:pPr>
    </w:p>
    <w:p w:rsidR="00752A80" w:rsidRPr="008D3D22" w:rsidRDefault="00752A80" w:rsidP="00752A80">
      <w:pPr>
        <w:pStyle w:val="NormalWeb"/>
        <w:spacing w:before="0" w:beforeAutospacing="0" w:after="0" w:afterAutospacing="0"/>
        <w:jc w:val="both"/>
        <w:rPr>
          <w:rFonts w:ascii="Gill Sans MT" w:hAnsi="Gill Sans MT" w:cs="Arial"/>
        </w:rPr>
      </w:pPr>
      <w:r w:rsidRPr="008D3D22">
        <w:rPr>
          <w:rFonts w:ascii="Gill Sans MT" w:hAnsi="Gill Sans MT" w:cs="Arial"/>
          <w:b/>
          <w:bCs/>
          <w:i/>
          <w:iCs/>
          <w:color w:val="000000"/>
          <w:sz w:val="23"/>
          <w:szCs w:val="23"/>
        </w:rPr>
        <w:t>Safeguarding of Children and Vulnerable Adults</w:t>
      </w:r>
    </w:p>
    <w:p w:rsidR="00752A80" w:rsidRPr="008D3D22" w:rsidRDefault="00752A80" w:rsidP="00752A80">
      <w:pPr>
        <w:pStyle w:val="NormalWeb"/>
        <w:spacing w:before="0" w:beforeAutospacing="0" w:after="0" w:afterAutospacing="0"/>
        <w:rPr>
          <w:rFonts w:ascii="Gill Sans MT" w:hAnsi="Gill Sans MT" w:cs="Arial"/>
          <w:color w:val="000000"/>
          <w:sz w:val="23"/>
          <w:szCs w:val="23"/>
        </w:rPr>
      </w:pPr>
      <w:r w:rsidRPr="008D3D22">
        <w:rPr>
          <w:rFonts w:ascii="Gill Sans MT" w:hAnsi="Gill Sans MT" w:cs="Arial"/>
          <w:color w:val="000000"/>
          <w:sz w:val="23"/>
          <w:szCs w:val="23"/>
        </w:rPr>
        <w:t>The College is committed to safeguarding and promotes the welfare of all learners and expects its staff to share this commitment.  Employment at the College is subject to an Enhanced DBS check and any post involving regulated activity will also be subject to a barred list check.</w:t>
      </w:r>
    </w:p>
    <w:p w:rsidR="00C14356" w:rsidRPr="008D3D22" w:rsidRDefault="00C14356" w:rsidP="00752A80">
      <w:pPr>
        <w:pStyle w:val="NormalWeb"/>
        <w:spacing w:before="0" w:beforeAutospacing="0" w:after="0" w:afterAutospacing="0"/>
        <w:rPr>
          <w:rFonts w:ascii="Gill Sans MT" w:hAnsi="Gill Sans MT" w:cs="Arial"/>
        </w:rPr>
      </w:pPr>
    </w:p>
    <w:p w:rsidR="00752A80" w:rsidRPr="008D3D22" w:rsidRDefault="00752A80" w:rsidP="00752A80">
      <w:pPr>
        <w:pStyle w:val="NormalWeb"/>
        <w:spacing w:before="0" w:beforeAutospacing="0" w:after="0" w:afterAutospacing="0"/>
        <w:jc w:val="both"/>
        <w:rPr>
          <w:rFonts w:ascii="Gill Sans MT" w:hAnsi="Gill Sans MT" w:cs="Arial"/>
        </w:rPr>
      </w:pPr>
      <w:r w:rsidRPr="008D3D22">
        <w:rPr>
          <w:rFonts w:ascii="Gill Sans MT" w:hAnsi="Gill Sans MT" w:cs="Arial"/>
          <w:b/>
          <w:bCs/>
          <w:i/>
          <w:iCs/>
          <w:color w:val="000000"/>
          <w:sz w:val="18"/>
          <w:szCs w:val="18"/>
        </w:rPr>
        <w:t>Advisory notes:</w:t>
      </w:r>
    </w:p>
    <w:p w:rsidR="00752A80" w:rsidRPr="008D3D22" w:rsidRDefault="00752A80" w:rsidP="00752A80">
      <w:pPr>
        <w:pStyle w:val="NormalWeb"/>
        <w:spacing w:before="0" w:beforeAutospacing="0" w:after="0" w:afterAutospacing="0"/>
        <w:rPr>
          <w:rFonts w:ascii="Gill Sans MT" w:hAnsi="Gill Sans MT" w:cs="Arial"/>
        </w:rPr>
      </w:pPr>
      <w:r w:rsidRPr="008D3D22">
        <w:rPr>
          <w:rFonts w:ascii="Gill Sans MT" w:hAnsi="Gill Sans MT" w:cs="Arial"/>
          <w:color w:val="000000"/>
          <w:sz w:val="17"/>
          <w:szCs w:val="17"/>
        </w:rPr>
        <w:t>This job description is intended to include the broad range of responsibilities and requirements of the post. It is neither exhaustive nor exclusive but while some variations will be expected, these will be at an appropriate level for the role. This job description is a reflection of the current duties of the post and may be subject to changes in the future following consultation with the post holder.</w:t>
      </w:r>
    </w:p>
    <w:p w:rsidR="00752A80" w:rsidRPr="008D3D22" w:rsidRDefault="00752A80" w:rsidP="00752A80">
      <w:pPr>
        <w:spacing w:after="240"/>
        <w:jc w:val="center"/>
        <w:rPr>
          <w:rFonts w:ascii="Gill Sans MT" w:hAnsi="Gill Sans MT" w:cs="Arial"/>
        </w:rPr>
        <w:sectPr w:rsidR="00752A80" w:rsidRPr="008D3D22" w:rsidSect="008D3D22">
          <w:pgSz w:w="11906" w:h="16838"/>
          <w:pgMar w:top="568" w:right="1274" w:bottom="426" w:left="993" w:header="708" w:footer="708" w:gutter="0"/>
          <w:cols w:space="708"/>
          <w:docGrid w:linePitch="360"/>
        </w:sectPr>
      </w:pPr>
    </w:p>
    <w:p w:rsidR="00752A80" w:rsidRPr="008D3D22" w:rsidRDefault="00752A80" w:rsidP="00C14356">
      <w:pPr>
        <w:spacing w:after="240"/>
        <w:jc w:val="center"/>
        <w:rPr>
          <w:rFonts w:ascii="Gill Sans MT" w:hAnsi="Gill Sans MT" w:cs="Arial"/>
        </w:rPr>
      </w:pPr>
      <w:r w:rsidRPr="008D3D22">
        <w:rPr>
          <w:rFonts w:ascii="Gill Sans MT" w:hAnsi="Gill Sans MT" w:cs="Arial"/>
          <w:noProof/>
          <w:lang w:eastAsia="en-GB"/>
        </w:rPr>
        <w:lastRenderedPageBreak/>
        <w:drawing>
          <wp:inline distT="0" distB="0" distL="0" distR="0" wp14:anchorId="3A508C97" wp14:editId="3F2E5C3D">
            <wp:extent cx="3486150" cy="1170064"/>
            <wp:effectExtent l="0" t="0" r="0" b="0"/>
            <wp:docPr id="3" name="Picture 3" descr="https://lh4.googleusercontent.com/6GX59qV8qvHPDhJOEv8XOngqPEcRqmqi2DLotUjvWeMHpwExtisymLaKxj86j8Zy-KmXaMGS8iwGNIaCisGCBALKi0lqfP2Ih6pVbVaMHHzQ2JT55FakseRtcynULik0gHcU_tl85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6GX59qV8qvHPDhJOEv8XOngqPEcRqmqi2DLotUjvWeMHpwExtisymLaKxj86j8Zy-KmXaMGS8iwGNIaCisGCBALKi0lqfP2Ih6pVbVaMHHzQ2JT55FakseRtcynULik0gHcU_tl85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1170064"/>
                    </a:xfrm>
                    <a:prstGeom prst="rect">
                      <a:avLst/>
                    </a:prstGeom>
                    <a:noFill/>
                    <a:ln>
                      <a:noFill/>
                    </a:ln>
                  </pic:spPr>
                </pic:pic>
              </a:graphicData>
            </a:graphic>
          </wp:inline>
        </w:drawing>
      </w:r>
      <w:r w:rsidRPr="008D3D22">
        <w:rPr>
          <w:rFonts w:ascii="Gill Sans MT" w:hAnsi="Gill Sans MT" w:cs="Arial"/>
        </w:rPr>
        <w:br/>
      </w:r>
      <w:r w:rsidRPr="008D3D22">
        <w:rPr>
          <w:rFonts w:ascii="Gill Sans MT" w:hAnsi="Gill Sans MT" w:cs="Arial"/>
          <w:noProof/>
          <w:lang w:eastAsia="en-GB"/>
        </w:rPr>
        <mc:AlternateContent>
          <mc:Choice Requires="wps">
            <w:drawing>
              <wp:inline distT="0" distB="0" distL="0" distR="0" wp14:anchorId="709572C3" wp14:editId="3060A48B">
                <wp:extent cx="304800" cy="304800"/>
                <wp:effectExtent l="0" t="0" r="0" b="0"/>
                <wp:docPr id="2" name="Rectangle 2" descr="https://docs.google.com/drawings/d/srZI4X73RIoOsWpWU0hUfew/image?w=372&amp;h=16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CE8E38" id="Rectangle 2" o:spid="_x0000_s1026" alt="https://docs.google.com/drawings/d/srZI4X73RIoOsWpWU0hUfew/image?w=372&amp;h=168&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q6Sdf4CAAAj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8D3D22">
        <w:rPr>
          <w:rFonts w:ascii="Gill Sans MT" w:hAnsi="Gill Sans MT" w:cs="Arial"/>
          <w:b/>
          <w:bCs/>
          <w:color w:val="000000"/>
        </w:rPr>
        <w:t>Post Title:</w:t>
      </w:r>
      <w:r w:rsidRPr="008D3D22">
        <w:rPr>
          <w:rStyle w:val="apple-tab-span"/>
          <w:rFonts w:ascii="Gill Sans MT" w:hAnsi="Gill Sans MT" w:cs="Arial"/>
          <w:b/>
          <w:bCs/>
          <w:color w:val="000000"/>
        </w:rPr>
        <w:tab/>
      </w:r>
      <w:r w:rsidR="00A51215">
        <w:rPr>
          <w:rFonts w:ascii="Gill Sans MT" w:eastAsia="Times New Roman" w:hAnsi="Gill Sans MT" w:cs="Arial"/>
          <w:b/>
          <w:bCs/>
          <w:color w:val="000000"/>
          <w:sz w:val="24"/>
          <w:szCs w:val="24"/>
          <w:lang w:eastAsia="en-GB"/>
        </w:rPr>
        <w:t xml:space="preserve">MGL </w:t>
      </w:r>
      <w:r w:rsidR="007444D1">
        <w:rPr>
          <w:rFonts w:ascii="Gill Sans MT" w:eastAsia="Times New Roman" w:hAnsi="Gill Sans MT" w:cs="Arial"/>
          <w:b/>
          <w:bCs/>
          <w:color w:val="000000"/>
          <w:sz w:val="24"/>
          <w:szCs w:val="24"/>
          <w:lang w:eastAsia="en-GB"/>
        </w:rPr>
        <w:t>– Project Search Supported Internships</w:t>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Style w:val="apple-tab-span"/>
          <w:rFonts w:ascii="Gill Sans MT" w:hAnsi="Gill Sans MT" w:cs="Arial"/>
          <w:b/>
          <w:bCs/>
          <w:color w:val="000000"/>
        </w:rPr>
        <w:tab/>
      </w:r>
      <w:r w:rsidRPr="008D3D22">
        <w:rPr>
          <w:rFonts w:ascii="Gill Sans MT" w:hAnsi="Gill Sans MT" w:cs="Arial"/>
          <w:b/>
          <w:bCs/>
          <w:color w:val="000000"/>
        </w:rPr>
        <w:t>Applicant Number:</w:t>
      </w:r>
    </w:p>
    <w:tbl>
      <w:tblPr>
        <w:tblW w:w="0" w:type="auto"/>
        <w:tblCellMar>
          <w:top w:w="15" w:type="dxa"/>
          <w:left w:w="15" w:type="dxa"/>
          <w:bottom w:w="15" w:type="dxa"/>
          <w:right w:w="15" w:type="dxa"/>
        </w:tblCellMar>
        <w:tblLook w:val="04A0" w:firstRow="1" w:lastRow="0" w:firstColumn="1" w:lastColumn="0" w:noHBand="0" w:noVBand="1"/>
      </w:tblPr>
      <w:tblGrid>
        <w:gridCol w:w="2799"/>
        <w:gridCol w:w="8221"/>
        <w:gridCol w:w="2410"/>
        <w:gridCol w:w="1629"/>
        <w:gridCol w:w="855"/>
      </w:tblGrid>
      <w:tr w:rsidR="009D247B" w:rsidRPr="008D3D22" w:rsidTr="00180FF9">
        <w:trPr>
          <w:trHeight w:val="795"/>
        </w:trPr>
        <w:tc>
          <w:tcPr>
            <w:tcW w:w="2799"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rsidR="00752A80" w:rsidRPr="008D3D22" w:rsidRDefault="00752A80">
            <w:pPr>
              <w:rPr>
                <w:rFonts w:ascii="Gill Sans MT" w:hAnsi="Gill Sans MT" w:cs="Arial"/>
                <w:sz w:val="24"/>
                <w:szCs w:val="24"/>
              </w:rPr>
            </w:pPr>
          </w:p>
        </w:tc>
        <w:tc>
          <w:tcPr>
            <w:tcW w:w="8221"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752A80" w:rsidRPr="008D3D22" w:rsidRDefault="00752A80">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ESSENTIAL / DESIRABLE</w:t>
            </w:r>
          </w:p>
        </w:tc>
        <w:tc>
          <w:tcPr>
            <w:tcW w:w="241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752A80" w:rsidRPr="008D3D22" w:rsidRDefault="00752A80">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EVIDENCE</w:t>
            </w:r>
          </w:p>
          <w:p w:rsidR="00752A80" w:rsidRPr="008D3D22" w:rsidRDefault="00945C1D">
            <w:pPr>
              <w:pStyle w:val="NormalWeb"/>
              <w:spacing w:before="0" w:beforeAutospacing="0" w:after="0" w:afterAutospacing="0"/>
              <w:jc w:val="center"/>
              <w:rPr>
                <w:rFonts w:ascii="Gill Sans MT" w:hAnsi="Gill Sans MT" w:cs="Arial"/>
              </w:rPr>
            </w:pPr>
            <w:r>
              <w:rPr>
                <w:rFonts w:ascii="Gill Sans MT" w:hAnsi="Gill Sans MT" w:cs="Arial"/>
                <w:color w:val="000000"/>
                <w:sz w:val="18"/>
                <w:szCs w:val="18"/>
              </w:rPr>
              <w:t>Application, Microteach</w:t>
            </w:r>
            <w:r w:rsidR="00752A80" w:rsidRPr="008D3D22">
              <w:rPr>
                <w:rFonts w:ascii="Gill Sans MT" w:hAnsi="Gill Sans MT" w:cs="Arial"/>
                <w:color w:val="000000"/>
                <w:sz w:val="18"/>
                <w:szCs w:val="18"/>
              </w:rPr>
              <w:t>,</w:t>
            </w:r>
            <w:r w:rsidR="00752A80" w:rsidRPr="008D3D22">
              <w:rPr>
                <w:rFonts w:ascii="Gill Sans MT" w:hAnsi="Gill Sans MT" w:cs="Arial"/>
                <w:b/>
                <w:bCs/>
                <w:color w:val="000000"/>
                <w:sz w:val="18"/>
                <w:szCs w:val="18"/>
              </w:rPr>
              <w:t xml:space="preserve"> Interview</w:t>
            </w:r>
          </w:p>
        </w:tc>
        <w:tc>
          <w:tcPr>
            <w:tcW w:w="1629"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752A80" w:rsidRPr="008D3D22" w:rsidRDefault="00752A80">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Score at Shortlist</w:t>
            </w:r>
          </w:p>
          <w:p w:rsidR="00752A80" w:rsidRPr="008D3D22" w:rsidRDefault="00752A80">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18"/>
                <w:szCs w:val="18"/>
              </w:rPr>
              <w:t>0-4</w:t>
            </w:r>
          </w:p>
        </w:tc>
        <w:tc>
          <w:tcPr>
            <w:tcW w:w="855"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752A80" w:rsidRPr="008D3D22" w:rsidRDefault="00752A80" w:rsidP="00B4133A">
            <w:pPr>
              <w:pStyle w:val="NormalWeb"/>
              <w:spacing w:before="0" w:beforeAutospacing="0" w:after="0" w:afterAutospacing="0"/>
              <w:rPr>
                <w:rFonts w:ascii="Gill Sans MT" w:hAnsi="Gill Sans MT" w:cs="Arial"/>
              </w:rPr>
            </w:pPr>
          </w:p>
        </w:tc>
      </w:tr>
      <w:tr w:rsidR="00180FF9" w:rsidRPr="008D3D22" w:rsidTr="00180FF9">
        <w:trPr>
          <w:trHeight w:val="1125"/>
        </w:trPr>
        <w:tc>
          <w:tcPr>
            <w:tcW w:w="2799"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752A80" w:rsidRPr="00180FF9" w:rsidRDefault="00752A80">
            <w:pPr>
              <w:pStyle w:val="Heading5"/>
              <w:spacing w:before="480" w:after="480"/>
              <w:ind w:left="113" w:right="113"/>
              <w:jc w:val="center"/>
              <w:rPr>
                <w:rFonts w:ascii="Gill Sans MT" w:hAnsi="Gill Sans MT" w:cs="Arial"/>
                <w:b/>
              </w:rPr>
            </w:pPr>
            <w:r w:rsidRPr="00180FF9">
              <w:rPr>
                <w:rFonts w:ascii="Gill Sans MT" w:hAnsi="Gill Sans MT" w:cs="Arial"/>
                <w:b/>
                <w:color w:val="000000"/>
              </w:rPr>
              <w:t>Experience</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C1D" w:rsidRPr="00945C1D" w:rsidRDefault="00752A80" w:rsidP="00531D9D">
            <w:pPr>
              <w:spacing w:after="0" w:line="240" w:lineRule="auto"/>
              <w:ind w:left="360"/>
              <w:rPr>
                <w:rFonts w:ascii="Gill Sans MT" w:hAnsi="Gill Sans MT" w:cs="Arial"/>
              </w:rPr>
            </w:pPr>
            <w:r w:rsidRPr="008D3D22">
              <w:rPr>
                <w:rFonts w:ascii="Gill Sans MT" w:hAnsi="Gill Sans MT" w:cs="Arial"/>
                <w:b/>
                <w:bCs/>
                <w:color w:val="000000"/>
                <w:sz w:val="23"/>
                <w:szCs w:val="23"/>
              </w:rPr>
              <w:t>ESSENTIAL:</w:t>
            </w:r>
          </w:p>
          <w:p w:rsidR="00945C1D" w:rsidRPr="00647D89" w:rsidRDefault="00945C1D" w:rsidP="00945C1D">
            <w:pPr>
              <w:numPr>
                <w:ilvl w:val="0"/>
                <w:numId w:val="34"/>
              </w:numPr>
              <w:spacing w:after="0" w:line="240" w:lineRule="auto"/>
              <w:rPr>
                <w:rFonts w:ascii="Gill Sans MT" w:hAnsi="Gill Sans MT" w:cs="Arial"/>
              </w:rPr>
            </w:pPr>
            <w:r w:rsidRPr="00647D89">
              <w:rPr>
                <w:rFonts w:ascii="Gill Sans MT" w:hAnsi="Gill Sans MT" w:cs="Arial"/>
              </w:rPr>
              <w:t>Exp</w:t>
            </w:r>
            <w:r>
              <w:rPr>
                <w:rFonts w:ascii="Gill Sans MT" w:hAnsi="Gill Sans MT" w:cs="Arial"/>
              </w:rPr>
              <w:t>erience of teaching, learning and assessment</w:t>
            </w:r>
            <w:r w:rsidRPr="00647D89">
              <w:rPr>
                <w:rFonts w:ascii="Gill Sans MT" w:hAnsi="Gill Sans MT" w:cs="Arial"/>
              </w:rPr>
              <w:t xml:space="preserve"> in</w:t>
            </w:r>
            <w:r w:rsidR="00FF5018">
              <w:rPr>
                <w:rFonts w:ascii="Gill Sans MT" w:hAnsi="Gill Sans MT" w:cs="Arial"/>
              </w:rPr>
              <w:t xml:space="preserve"> secondary education</w:t>
            </w:r>
            <w:r w:rsidR="005B0F68">
              <w:rPr>
                <w:rFonts w:ascii="Gill Sans MT" w:hAnsi="Gill Sans MT" w:cs="Arial"/>
              </w:rPr>
              <w:t>,</w:t>
            </w:r>
            <w:r w:rsidRPr="00647D89">
              <w:rPr>
                <w:rFonts w:ascii="Gill Sans MT" w:hAnsi="Gill Sans MT" w:cs="Arial"/>
              </w:rPr>
              <w:t xml:space="preserve"> FE</w:t>
            </w:r>
            <w:r w:rsidR="009875C4">
              <w:rPr>
                <w:rFonts w:ascii="Gill Sans MT" w:hAnsi="Gill Sans MT" w:cs="Arial"/>
              </w:rPr>
              <w:t xml:space="preserve"> or adult learning</w:t>
            </w:r>
            <w:r>
              <w:rPr>
                <w:rFonts w:ascii="Gill Sans MT" w:hAnsi="Gill Sans MT" w:cs="Arial"/>
              </w:rPr>
              <w:t>.</w:t>
            </w:r>
          </w:p>
          <w:p w:rsidR="00945C1D" w:rsidRPr="00647D89" w:rsidRDefault="00945C1D" w:rsidP="00945C1D">
            <w:pPr>
              <w:numPr>
                <w:ilvl w:val="0"/>
                <w:numId w:val="34"/>
              </w:numPr>
              <w:spacing w:after="0" w:line="240" w:lineRule="auto"/>
              <w:rPr>
                <w:rFonts w:ascii="Gill Sans MT" w:hAnsi="Gill Sans MT" w:cs="Arial"/>
              </w:rPr>
            </w:pPr>
            <w:r>
              <w:rPr>
                <w:rFonts w:ascii="Gill Sans MT" w:hAnsi="Gill Sans MT" w:cs="Arial"/>
              </w:rPr>
              <w:t>Significant experience of working with</w:t>
            </w:r>
            <w:r w:rsidR="00140A08">
              <w:rPr>
                <w:rFonts w:ascii="Gill Sans MT" w:hAnsi="Gill Sans MT" w:cs="Arial"/>
              </w:rPr>
              <w:t xml:space="preserve"> young people or</w:t>
            </w:r>
            <w:r>
              <w:rPr>
                <w:rFonts w:ascii="Gill Sans MT" w:hAnsi="Gill Sans MT" w:cs="Arial"/>
              </w:rPr>
              <w:t xml:space="preserve"> adults with a range of learning difficulties, differences and disabilities in an education environment.</w:t>
            </w:r>
          </w:p>
          <w:p w:rsidR="00945C1D" w:rsidRDefault="00945C1D" w:rsidP="00945C1D">
            <w:pPr>
              <w:numPr>
                <w:ilvl w:val="0"/>
                <w:numId w:val="34"/>
              </w:numPr>
              <w:spacing w:after="0" w:line="240" w:lineRule="auto"/>
              <w:rPr>
                <w:rFonts w:ascii="Gill Sans MT" w:hAnsi="Gill Sans MT" w:cs="Arial"/>
              </w:rPr>
            </w:pPr>
            <w:r w:rsidRPr="00647D89">
              <w:rPr>
                <w:rFonts w:ascii="Gill Sans MT" w:hAnsi="Gill Sans MT" w:cs="Arial"/>
              </w:rPr>
              <w:t>Experience of using ICT resources</w:t>
            </w:r>
            <w:r>
              <w:rPr>
                <w:rFonts w:ascii="Gill Sans MT" w:hAnsi="Gill Sans MT" w:cs="Arial"/>
              </w:rPr>
              <w:t>.</w:t>
            </w:r>
          </w:p>
          <w:p w:rsidR="00945C1D" w:rsidRDefault="00945C1D" w:rsidP="00945C1D">
            <w:pPr>
              <w:numPr>
                <w:ilvl w:val="0"/>
                <w:numId w:val="34"/>
              </w:numPr>
              <w:spacing w:after="0" w:line="240" w:lineRule="auto"/>
              <w:rPr>
                <w:rFonts w:ascii="Gill Sans MT" w:hAnsi="Gill Sans MT" w:cs="Arial"/>
              </w:rPr>
            </w:pPr>
            <w:r>
              <w:rPr>
                <w:rFonts w:ascii="Gill Sans MT" w:hAnsi="Gill Sans MT" w:cs="Arial"/>
              </w:rPr>
              <w:t>Experience of enabling learners to work towards EHCP Outcomes.</w:t>
            </w:r>
          </w:p>
          <w:p w:rsidR="00752A80" w:rsidRPr="00A00313" w:rsidRDefault="00945C1D" w:rsidP="00945C1D">
            <w:pPr>
              <w:pStyle w:val="NormalWeb"/>
              <w:numPr>
                <w:ilvl w:val="0"/>
                <w:numId w:val="34"/>
              </w:numPr>
              <w:spacing w:before="0" w:beforeAutospacing="0" w:after="0" w:afterAutospacing="0"/>
              <w:rPr>
                <w:rFonts w:ascii="Gill Sans MT" w:hAnsi="Gill Sans MT" w:cs="Arial"/>
              </w:rPr>
            </w:pPr>
            <w:r>
              <w:rPr>
                <w:rFonts w:ascii="Gill Sans MT" w:hAnsi="Gill Sans MT" w:cs="Arial"/>
                <w:sz w:val="22"/>
                <w:szCs w:val="22"/>
              </w:rPr>
              <w:t>The</w:t>
            </w:r>
            <w:r w:rsidRPr="00F246E3">
              <w:rPr>
                <w:rFonts w:ascii="Gill Sans MT" w:hAnsi="Gill Sans MT" w:cs="Arial"/>
                <w:sz w:val="22"/>
                <w:szCs w:val="22"/>
              </w:rPr>
              <w:t xml:space="preserve"> ability to execute work safely and efficiently</w:t>
            </w:r>
            <w:r>
              <w:rPr>
                <w:rFonts w:ascii="Gill Sans MT" w:hAnsi="Gill Sans MT" w:cs="Arial"/>
                <w:sz w:val="22"/>
                <w:szCs w:val="22"/>
              </w:rPr>
              <w:t>.</w:t>
            </w:r>
          </w:p>
          <w:p w:rsidR="00A00313" w:rsidRPr="00A00313" w:rsidRDefault="00A00313" w:rsidP="00A00313">
            <w:pPr>
              <w:numPr>
                <w:ilvl w:val="0"/>
                <w:numId w:val="34"/>
              </w:numPr>
              <w:spacing w:after="0" w:line="240" w:lineRule="auto"/>
              <w:rPr>
                <w:rFonts w:ascii="Gill Sans MT" w:hAnsi="Gill Sans MT" w:cs="Arial"/>
                <w:sz w:val="20"/>
              </w:rPr>
            </w:pPr>
            <w:r w:rsidRPr="00982407">
              <w:rPr>
                <w:rFonts w:ascii="Gill Sans MT" w:hAnsi="Gill Sans MT" w:cs="Arial"/>
                <w:sz w:val="20"/>
              </w:rPr>
              <w:t>Experience of employer liaison.</w:t>
            </w:r>
          </w:p>
          <w:p w:rsidR="007F239E" w:rsidRPr="00945C1D" w:rsidRDefault="007F239E" w:rsidP="007F239E">
            <w:pPr>
              <w:pStyle w:val="NormalWeb"/>
              <w:spacing w:before="0" w:beforeAutospacing="0" w:after="0" w:afterAutospacing="0"/>
              <w:ind w:left="360"/>
              <w:rPr>
                <w:rFonts w:ascii="Gill Sans MT" w:hAnsi="Gill Sans MT" w:cs="Arial"/>
              </w:rPr>
            </w:pPr>
          </w:p>
          <w:p w:rsidR="00752A80" w:rsidRDefault="00752A80">
            <w:pPr>
              <w:pStyle w:val="NormalWeb"/>
              <w:spacing w:before="0" w:beforeAutospacing="0" w:after="0" w:afterAutospacing="0"/>
              <w:rPr>
                <w:rFonts w:ascii="Gill Sans MT" w:hAnsi="Gill Sans MT" w:cs="Arial"/>
                <w:b/>
                <w:bCs/>
                <w:color w:val="000000"/>
                <w:sz w:val="23"/>
                <w:szCs w:val="23"/>
              </w:rPr>
            </w:pPr>
            <w:r w:rsidRPr="008D3D22">
              <w:rPr>
                <w:rFonts w:ascii="Gill Sans MT" w:hAnsi="Gill Sans MT" w:cs="Arial"/>
                <w:b/>
                <w:bCs/>
                <w:color w:val="000000"/>
                <w:sz w:val="23"/>
                <w:szCs w:val="23"/>
              </w:rPr>
              <w:t>DESIRABLE:</w:t>
            </w:r>
          </w:p>
          <w:p w:rsidR="00945C1D" w:rsidRPr="00982407" w:rsidRDefault="00945C1D" w:rsidP="00945C1D">
            <w:pPr>
              <w:numPr>
                <w:ilvl w:val="0"/>
                <w:numId w:val="34"/>
              </w:numPr>
              <w:spacing w:after="0" w:line="240" w:lineRule="auto"/>
              <w:rPr>
                <w:rFonts w:ascii="Gill Sans MT" w:hAnsi="Gill Sans MT" w:cs="Arial"/>
                <w:sz w:val="20"/>
              </w:rPr>
            </w:pPr>
            <w:r w:rsidRPr="00982407">
              <w:rPr>
                <w:rFonts w:ascii="Gill Sans MT" w:hAnsi="Gill Sans MT" w:cs="Arial"/>
                <w:sz w:val="20"/>
              </w:rPr>
              <w:t>Experience of finding work placements.</w:t>
            </w:r>
          </w:p>
          <w:p w:rsidR="00640392" w:rsidRPr="00D96E62" w:rsidRDefault="00945C1D" w:rsidP="00945C1D">
            <w:pPr>
              <w:pStyle w:val="NormalWeb"/>
              <w:numPr>
                <w:ilvl w:val="0"/>
                <w:numId w:val="34"/>
              </w:numPr>
              <w:spacing w:before="0" w:beforeAutospacing="0" w:after="0" w:afterAutospacing="0"/>
              <w:rPr>
                <w:rFonts w:ascii="Gill Sans MT" w:hAnsi="Gill Sans MT" w:cs="Arial"/>
                <w:color w:val="000000"/>
              </w:rPr>
            </w:pPr>
            <w:r w:rsidRPr="00647D89">
              <w:rPr>
                <w:rFonts w:ascii="Gill Sans MT" w:hAnsi="Gill Sans MT" w:cs="Arial"/>
                <w:sz w:val="22"/>
                <w:szCs w:val="22"/>
              </w:rPr>
              <w:t>Experience of curriculum planning and learning resource development</w:t>
            </w:r>
            <w:r>
              <w:rPr>
                <w:rFonts w:ascii="Gill Sans MT" w:hAnsi="Gill Sans MT" w:cs="Arial"/>
                <w:sz w:val="22"/>
                <w:szCs w:val="22"/>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045" w:rsidRPr="00356DFB" w:rsidRDefault="00176045" w:rsidP="00C429EE">
            <w:pPr>
              <w:pStyle w:val="NormalWeb"/>
              <w:spacing w:before="0" w:beforeAutospacing="0" w:after="0" w:afterAutospacing="0"/>
              <w:textAlignment w:val="baseline"/>
              <w:rPr>
                <w:rFonts w:ascii="Gill Sans MT" w:hAnsi="Gill Sans MT" w:cs="Arial"/>
                <w:color w:val="000000"/>
              </w:rPr>
            </w:pPr>
          </w:p>
          <w:p w:rsidR="00356DFB" w:rsidRPr="008B3740" w:rsidRDefault="00945C1D" w:rsidP="001E4FDC">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M / I</w:t>
            </w:r>
          </w:p>
          <w:p w:rsidR="00945C1D" w:rsidRPr="008B3740" w:rsidRDefault="00945C1D" w:rsidP="001E4FDC">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M / I</w:t>
            </w:r>
          </w:p>
          <w:p w:rsidR="007F239E" w:rsidRPr="008B3740" w:rsidRDefault="007F239E" w:rsidP="00C429EE">
            <w:pPr>
              <w:pStyle w:val="NormalWeb"/>
              <w:spacing w:before="0" w:beforeAutospacing="0" w:after="0" w:afterAutospacing="0"/>
              <w:ind w:left="360"/>
              <w:textAlignment w:val="baseline"/>
              <w:rPr>
                <w:rFonts w:ascii="Gill Sans MT" w:hAnsi="Gill Sans MT" w:cs="Arial"/>
                <w:i/>
                <w:color w:val="000000"/>
                <w:sz w:val="22"/>
              </w:rPr>
            </w:pPr>
          </w:p>
          <w:p w:rsidR="007F239E" w:rsidRPr="008B3740" w:rsidRDefault="007F239E" w:rsidP="001E4FDC">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7F239E" w:rsidRPr="008B3740" w:rsidRDefault="007F239E" w:rsidP="001E4FDC">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7F239E" w:rsidRPr="008B3740" w:rsidRDefault="007F239E" w:rsidP="001E4FDC">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M / I</w:t>
            </w:r>
          </w:p>
          <w:p w:rsidR="007F239E" w:rsidRPr="008B3740" w:rsidRDefault="007F239E" w:rsidP="00C429EE">
            <w:pPr>
              <w:pStyle w:val="NormalWeb"/>
              <w:spacing w:before="0" w:beforeAutospacing="0" w:after="0" w:afterAutospacing="0"/>
              <w:ind w:left="360"/>
              <w:textAlignment w:val="baseline"/>
              <w:rPr>
                <w:rFonts w:ascii="Gill Sans MT" w:hAnsi="Gill Sans MT" w:cs="Arial"/>
                <w:i/>
                <w:color w:val="000000"/>
                <w:sz w:val="22"/>
              </w:rPr>
            </w:pPr>
          </w:p>
          <w:p w:rsidR="00BA128E" w:rsidRDefault="00BA128E" w:rsidP="00BA128E">
            <w:pPr>
              <w:pStyle w:val="NormalWeb"/>
              <w:spacing w:before="0" w:beforeAutospacing="0" w:after="0" w:afterAutospacing="0"/>
              <w:ind w:left="360"/>
              <w:textAlignment w:val="baseline"/>
              <w:rPr>
                <w:rFonts w:ascii="Gill Sans MT" w:hAnsi="Gill Sans MT" w:cs="Arial"/>
                <w:i/>
                <w:color w:val="000000"/>
                <w:sz w:val="22"/>
              </w:rPr>
            </w:pPr>
          </w:p>
          <w:p w:rsidR="007F239E" w:rsidRPr="008B3740" w:rsidRDefault="007F239E" w:rsidP="00BA128E">
            <w:pPr>
              <w:pStyle w:val="NormalWeb"/>
              <w:numPr>
                <w:ilvl w:val="0"/>
                <w:numId w:val="34"/>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7F239E" w:rsidRPr="008D3D22" w:rsidRDefault="007F239E" w:rsidP="001E4FDC">
            <w:pPr>
              <w:pStyle w:val="NormalWeb"/>
              <w:numPr>
                <w:ilvl w:val="0"/>
                <w:numId w:val="34"/>
              </w:numPr>
              <w:spacing w:before="0" w:beforeAutospacing="0" w:after="0" w:afterAutospacing="0"/>
              <w:textAlignment w:val="baseline"/>
              <w:rPr>
                <w:rFonts w:ascii="Gill Sans MT" w:hAnsi="Gill Sans MT" w:cs="Arial"/>
                <w:color w:val="000000"/>
              </w:rPr>
            </w:pPr>
            <w:r w:rsidRPr="008B3740">
              <w:rPr>
                <w:rFonts w:ascii="Gill Sans MT" w:hAnsi="Gill Sans MT" w:cs="Arial"/>
                <w:i/>
                <w:color w:val="000000"/>
                <w:sz w:val="22"/>
              </w:rPr>
              <w:t>A / M / I</w:t>
            </w:r>
          </w:p>
        </w:tc>
        <w:tc>
          <w:tcPr>
            <w:tcW w:w="162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76045" w:rsidRPr="00176045" w:rsidRDefault="00176045" w:rsidP="00356DFB">
            <w:pPr>
              <w:pStyle w:val="NormalWeb"/>
              <w:spacing w:before="0" w:beforeAutospacing="0" w:after="0" w:afterAutospacing="0"/>
              <w:ind w:left="282"/>
              <w:textAlignment w:val="baseline"/>
              <w:rPr>
                <w:rFonts w:ascii="Gill Sans MT" w:hAnsi="Gill Sans MT" w:cs="Arial"/>
                <w:color w:val="000000"/>
              </w:rPr>
            </w:pPr>
          </w:p>
        </w:tc>
        <w:tc>
          <w:tcPr>
            <w:tcW w:w="8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52A80" w:rsidRPr="008D3D22" w:rsidRDefault="00752A80" w:rsidP="00176045">
            <w:pPr>
              <w:spacing w:before="100" w:beforeAutospacing="1" w:after="100" w:afterAutospacing="1" w:line="240" w:lineRule="auto"/>
              <w:ind w:left="375"/>
              <w:textAlignment w:val="baseline"/>
              <w:rPr>
                <w:rFonts w:ascii="Gill Sans MT" w:hAnsi="Gill Sans MT" w:cs="Arial"/>
                <w:color w:val="000000"/>
                <w:sz w:val="24"/>
                <w:szCs w:val="24"/>
              </w:rPr>
            </w:pPr>
          </w:p>
        </w:tc>
      </w:tr>
    </w:tbl>
    <w:p w:rsidR="00D96E62" w:rsidRDefault="00D96E62">
      <w:r>
        <w:br w:type="page"/>
      </w:r>
    </w:p>
    <w:tbl>
      <w:tblPr>
        <w:tblW w:w="0" w:type="auto"/>
        <w:tblCellMar>
          <w:top w:w="15" w:type="dxa"/>
          <w:left w:w="15" w:type="dxa"/>
          <w:bottom w:w="15" w:type="dxa"/>
          <w:right w:w="15" w:type="dxa"/>
        </w:tblCellMar>
        <w:tblLook w:val="04A0" w:firstRow="1" w:lastRow="0" w:firstColumn="1" w:lastColumn="0" w:noHBand="0" w:noVBand="1"/>
      </w:tblPr>
      <w:tblGrid>
        <w:gridCol w:w="2830"/>
        <w:gridCol w:w="8562"/>
        <w:gridCol w:w="2125"/>
        <w:gridCol w:w="1467"/>
        <w:gridCol w:w="930"/>
      </w:tblGrid>
      <w:tr w:rsidR="00140A08" w:rsidRPr="008D3D22" w:rsidTr="00C52A42">
        <w:trPr>
          <w:trHeight w:val="553"/>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tcPr>
          <w:p w:rsidR="00D96E62" w:rsidRPr="008D3D22" w:rsidRDefault="00D96E62" w:rsidP="006D6531">
            <w:pPr>
              <w:rPr>
                <w:rFonts w:ascii="Gill Sans MT" w:hAnsi="Gill Sans MT"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96E62" w:rsidRPr="008D3D22" w:rsidRDefault="00D96E62" w:rsidP="006D6531">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ESSENTIAL / DESIRABLE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96E62" w:rsidRPr="008D3D22" w:rsidRDefault="00D96E62" w:rsidP="006D6531">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EVIDENCE</w:t>
            </w:r>
          </w:p>
          <w:p w:rsidR="00D96E62" w:rsidRPr="008D3D22" w:rsidRDefault="00D96E62" w:rsidP="009D247B">
            <w:pPr>
              <w:pStyle w:val="NormalWeb"/>
              <w:spacing w:before="0" w:beforeAutospacing="0" w:after="0" w:afterAutospacing="0"/>
              <w:jc w:val="center"/>
              <w:rPr>
                <w:rFonts w:ascii="Gill Sans MT" w:hAnsi="Gill Sans MT" w:cs="Arial"/>
              </w:rPr>
            </w:pPr>
            <w:r w:rsidRPr="008D3D22">
              <w:rPr>
                <w:rFonts w:ascii="Gill Sans MT" w:hAnsi="Gill Sans MT" w:cs="Arial"/>
                <w:color w:val="000000"/>
                <w:sz w:val="18"/>
                <w:szCs w:val="18"/>
              </w:rPr>
              <w:t xml:space="preserve">Application, </w:t>
            </w:r>
            <w:r w:rsidR="009D247B">
              <w:rPr>
                <w:rFonts w:ascii="Gill Sans MT" w:hAnsi="Gill Sans MT" w:cs="Arial"/>
                <w:color w:val="000000"/>
                <w:sz w:val="18"/>
                <w:szCs w:val="18"/>
              </w:rPr>
              <w:t>Microteach</w:t>
            </w:r>
            <w:r w:rsidRPr="008D3D22">
              <w:rPr>
                <w:rFonts w:ascii="Gill Sans MT" w:hAnsi="Gill Sans MT" w:cs="Arial"/>
                <w:color w:val="000000"/>
                <w:sz w:val="18"/>
                <w:szCs w:val="18"/>
              </w:rPr>
              <w:t>,</w:t>
            </w:r>
            <w:r w:rsidRPr="008D3D22">
              <w:rPr>
                <w:rFonts w:ascii="Gill Sans MT" w:hAnsi="Gill Sans MT" w:cs="Arial"/>
                <w:b/>
                <w:bCs/>
                <w:color w:val="000000"/>
                <w:sz w:val="18"/>
                <w:szCs w:val="18"/>
              </w:rPr>
              <w:t xml:space="preserve"> Interview</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96E62" w:rsidRPr="008D3D22" w:rsidRDefault="00D96E62" w:rsidP="006D6531">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20"/>
                <w:szCs w:val="20"/>
              </w:rPr>
              <w:t>Score at Shortlist</w:t>
            </w:r>
          </w:p>
          <w:p w:rsidR="00D96E62" w:rsidRPr="008D3D22" w:rsidRDefault="00D96E62" w:rsidP="006D6531">
            <w:pPr>
              <w:pStyle w:val="NormalWeb"/>
              <w:spacing w:before="0" w:beforeAutospacing="0" w:after="0" w:afterAutospacing="0"/>
              <w:jc w:val="center"/>
              <w:rPr>
                <w:rFonts w:ascii="Gill Sans MT" w:hAnsi="Gill Sans MT" w:cs="Arial"/>
              </w:rPr>
            </w:pPr>
            <w:r w:rsidRPr="008D3D22">
              <w:rPr>
                <w:rFonts w:ascii="Gill Sans MT" w:hAnsi="Gill Sans MT" w:cs="Arial"/>
                <w:b/>
                <w:bCs/>
                <w:color w:val="000000"/>
                <w:sz w:val="18"/>
                <w:szCs w:val="18"/>
              </w:rPr>
              <w:t>0-4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96E62" w:rsidRPr="008D3D22" w:rsidRDefault="00D96E62" w:rsidP="006D6531">
            <w:pPr>
              <w:pStyle w:val="NormalWeb"/>
              <w:spacing w:before="0" w:beforeAutospacing="0" w:after="0" w:afterAutospacing="0"/>
              <w:jc w:val="center"/>
              <w:rPr>
                <w:rFonts w:ascii="Gill Sans MT" w:hAnsi="Gill Sans MT" w:cs="Arial"/>
              </w:rPr>
            </w:pPr>
          </w:p>
        </w:tc>
      </w:tr>
      <w:tr w:rsidR="00140A08" w:rsidRPr="008D3D22" w:rsidTr="007D7F1B">
        <w:trPr>
          <w:trHeight w:val="3413"/>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D96E62" w:rsidRPr="008D3D22" w:rsidRDefault="00D96E62">
            <w:pPr>
              <w:pStyle w:val="NormalWeb"/>
              <w:spacing w:before="480" w:beforeAutospacing="0" w:after="480" w:afterAutospacing="0"/>
              <w:ind w:left="113" w:right="113"/>
              <w:jc w:val="center"/>
              <w:rPr>
                <w:rFonts w:ascii="Gill Sans MT" w:hAnsi="Gill Sans MT" w:cs="Arial"/>
              </w:rPr>
            </w:pPr>
            <w:r w:rsidRPr="008D3D22">
              <w:rPr>
                <w:rFonts w:ascii="Gill Sans MT" w:hAnsi="Gill Sans MT" w:cs="Arial"/>
                <w:b/>
                <w:bCs/>
                <w:color w:val="000000"/>
                <w:sz w:val="20"/>
                <w:szCs w:val="20"/>
              </w:rPr>
              <w:t>Education &amp;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Default="00D96E62">
            <w:pPr>
              <w:pStyle w:val="NormalWeb"/>
              <w:spacing w:before="0" w:beforeAutospacing="0" w:after="0" w:afterAutospacing="0"/>
              <w:rPr>
                <w:rFonts w:ascii="Gill Sans MT" w:hAnsi="Gill Sans MT" w:cs="Arial"/>
                <w:b/>
                <w:bCs/>
                <w:color w:val="000000"/>
                <w:sz w:val="23"/>
                <w:szCs w:val="23"/>
              </w:rPr>
            </w:pPr>
            <w:r w:rsidRPr="008D3D22">
              <w:rPr>
                <w:rFonts w:ascii="Gill Sans MT" w:hAnsi="Gill Sans MT" w:cs="Arial"/>
                <w:b/>
                <w:bCs/>
                <w:color w:val="000000"/>
                <w:sz w:val="23"/>
                <w:szCs w:val="23"/>
              </w:rPr>
              <w:t>ESSENTIAL:</w:t>
            </w:r>
          </w:p>
          <w:p w:rsidR="00747C05" w:rsidRPr="00D44B68" w:rsidRDefault="00747C05" w:rsidP="00424CEF">
            <w:pPr>
              <w:numPr>
                <w:ilvl w:val="0"/>
                <w:numId w:val="37"/>
              </w:numPr>
              <w:spacing w:after="0" w:line="240" w:lineRule="auto"/>
              <w:rPr>
                <w:rFonts w:ascii="Gill Sans MT" w:hAnsi="Gill Sans MT" w:cs="Gill Sans MT"/>
                <w:color w:val="000000"/>
              </w:rPr>
            </w:pPr>
            <w:r w:rsidRPr="00F246E3">
              <w:rPr>
                <w:rFonts w:ascii="Gill Sans MT" w:hAnsi="Gill Sans MT" w:cs="Gill Sans MT"/>
                <w:color w:val="000000"/>
              </w:rPr>
              <w:t xml:space="preserve">Educated to GCSE standard or equivalent </w:t>
            </w:r>
            <w:r>
              <w:rPr>
                <w:rFonts w:ascii="Gill Sans MT" w:hAnsi="Gill Sans MT" w:cs="Gill Sans MT"/>
                <w:color w:val="000000"/>
              </w:rPr>
              <w:t>in</w:t>
            </w:r>
            <w:r w:rsidRPr="00F246E3">
              <w:rPr>
                <w:rFonts w:ascii="Gill Sans MT" w:hAnsi="Gill Sans MT" w:cs="Gill Sans MT"/>
                <w:color w:val="000000"/>
              </w:rPr>
              <w:t xml:space="preserve"> English and Maths.</w:t>
            </w:r>
          </w:p>
          <w:p w:rsidR="00747C05" w:rsidRPr="00240508" w:rsidRDefault="00747C05" w:rsidP="00424CEF">
            <w:pPr>
              <w:numPr>
                <w:ilvl w:val="0"/>
                <w:numId w:val="37"/>
              </w:numPr>
              <w:spacing w:after="0" w:line="240" w:lineRule="auto"/>
              <w:rPr>
                <w:rFonts w:ascii="Gill Sans MT" w:hAnsi="Gill Sans MT" w:cs="Arial"/>
              </w:rPr>
            </w:pPr>
            <w:r w:rsidRPr="00647D89">
              <w:rPr>
                <w:rFonts w:ascii="Gill Sans MT" w:hAnsi="Gill Sans MT" w:cs="Arial"/>
              </w:rPr>
              <w:t>Teachin</w:t>
            </w:r>
            <w:r w:rsidR="00424CEF">
              <w:rPr>
                <w:rFonts w:ascii="Gill Sans MT" w:hAnsi="Gill Sans MT" w:cs="Arial"/>
              </w:rPr>
              <w:t xml:space="preserve">g Qualification – </w:t>
            </w:r>
            <w:r w:rsidR="003F3A69">
              <w:rPr>
                <w:rFonts w:ascii="Gill Sans MT" w:hAnsi="Gill Sans MT" w:cs="Arial"/>
              </w:rPr>
              <w:t>PGCE</w:t>
            </w:r>
            <w:r w:rsidR="00424CEF" w:rsidRPr="00E07EAC">
              <w:rPr>
                <w:rFonts w:ascii="Gill Sans MT" w:hAnsi="Gill Sans MT" w:cs="Arial"/>
              </w:rPr>
              <w:t xml:space="preserve"> </w:t>
            </w:r>
            <w:r w:rsidR="003F3A69" w:rsidRPr="00647D89">
              <w:rPr>
                <w:rFonts w:ascii="Gill Sans MT" w:hAnsi="Gill Sans MT" w:cs="Arial"/>
              </w:rPr>
              <w:t xml:space="preserve">or </w:t>
            </w:r>
            <w:r w:rsidR="003F3A69">
              <w:rPr>
                <w:rFonts w:ascii="Gill Sans MT" w:hAnsi="Gill Sans MT" w:cs="Arial"/>
              </w:rPr>
              <w:t xml:space="preserve">equivalent, preferably experience </w:t>
            </w:r>
            <w:r w:rsidR="00424CEF" w:rsidRPr="00E07EAC">
              <w:rPr>
                <w:rFonts w:ascii="Gill Sans MT" w:hAnsi="Gill Sans MT" w:cs="Arial"/>
              </w:rPr>
              <w:t>in SEND</w:t>
            </w:r>
          </w:p>
          <w:p w:rsidR="00747C05" w:rsidRDefault="00747C05" w:rsidP="00424CEF">
            <w:pPr>
              <w:numPr>
                <w:ilvl w:val="0"/>
                <w:numId w:val="37"/>
              </w:numPr>
              <w:spacing w:after="0" w:line="240" w:lineRule="auto"/>
              <w:rPr>
                <w:rFonts w:ascii="Gill Sans MT" w:hAnsi="Gill Sans MT" w:cs="Arial"/>
              </w:rPr>
            </w:pPr>
            <w:r w:rsidRPr="00647D89">
              <w:rPr>
                <w:rFonts w:ascii="Gill Sans MT" w:hAnsi="Gill Sans MT" w:cs="Arial"/>
              </w:rPr>
              <w:t>Relevant professional updating and CPD evidence to date</w:t>
            </w:r>
            <w:r>
              <w:rPr>
                <w:rFonts w:ascii="Gill Sans MT" w:hAnsi="Gill Sans MT" w:cs="Arial"/>
              </w:rPr>
              <w:t>.</w:t>
            </w:r>
          </w:p>
          <w:p w:rsidR="00531D9D" w:rsidRPr="00424CEF" w:rsidRDefault="00747C05" w:rsidP="00424CEF">
            <w:pPr>
              <w:pStyle w:val="NormalWeb"/>
              <w:numPr>
                <w:ilvl w:val="0"/>
                <w:numId w:val="37"/>
              </w:numPr>
              <w:spacing w:before="0" w:beforeAutospacing="0" w:after="0" w:afterAutospacing="0"/>
              <w:rPr>
                <w:rFonts w:ascii="Gill Sans MT" w:hAnsi="Gill Sans MT" w:cs="Arial"/>
                <w:sz w:val="22"/>
                <w:szCs w:val="22"/>
              </w:rPr>
            </w:pPr>
            <w:r w:rsidRPr="00424CEF">
              <w:rPr>
                <w:rFonts w:ascii="Gill Sans MT" w:hAnsi="Gill Sans MT" w:cs="Arial"/>
                <w:sz w:val="22"/>
                <w:szCs w:val="22"/>
              </w:rPr>
              <w:t>Degree in relevant subject specialism.</w:t>
            </w:r>
          </w:p>
          <w:p w:rsidR="00424CEF" w:rsidRPr="00424CEF" w:rsidRDefault="00424CEF" w:rsidP="00424CEF">
            <w:pPr>
              <w:pStyle w:val="NormalWeb"/>
              <w:spacing w:before="0" w:beforeAutospacing="0" w:after="0" w:afterAutospacing="0"/>
              <w:ind w:left="360"/>
              <w:rPr>
                <w:rFonts w:ascii="Gill Sans MT" w:hAnsi="Gill Sans MT" w:cs="Arial"/>
                <w:sz w:val="22"/>
                <w:szCs w:val="22"/>
              </w:rPr>
            </w:pPr>
          </w:p>
          <w:p w:rsidR="00D96E62" w:rsidRDefault="00D96E62">
            <w:pPr>
              <w:pStyle w:val="NormalWeb"/>
              <w:spacing w:before="0" w:beforeAutospacing="0" w:after="0" w:afterAutospacing="0"/>
              <w:rPr>
                <w:rFonts w:ascii="Gill Sans MT" w:hAnsi="Gill Sans MT" w:cs="Arial"/>
                <w:b/>
                <w:bCs/>
                <w:color w:val="000000"/>
                <w:sz w:val="23"/>
                <w:szCs w:val="23"/>
              </w:rPr>
            </w:pPr>
            <w:r w:rsidRPr="008D3D22">
              <w:rPr>
                <w:rFonts w:ascii="Gill Sans MT" w:hAnsi="Gill Sans MT" w:cs="Arial"/>
                <w:b/>
                <w:bCs/>
                <w:color w:val="000000"/>
                <w:sz w:val="23"/>
                <w:szCs w:val="23"/>
              </w:rPr>
              <w:t>DESIRABLE:</w:t>
            </w:r>
          </w:p>
          <w:p w:rsidR="007A75C8" w:rsidRPr="00424CEF" w:rsidRDefault="007A75C8" w:rsidP="00424CEF">
            <w:pPr>
              <w:pStyle w:val="NormalWeb"/>
              <w:numPr>
                <w:ilvl w:val="0"/>
                <w:numId w:val="37"/>
              </w:numPr>
              <w:spacing w:before="0" w:beforeAutospacing="0" w:after="0" w:afterAutospacing="0"/>
              <w:rPr>
                <w:rFonts w:ascii="Gill Sans MT" w:hAnsi="Gill Sans MT" w:cs="Arial"/>
                <w:sz w:val="22"/>
                <w:szCs w:val="22"/>
              </w:rPr>
            </w:pPr>
            <w:r w:rsidRPr="00E07EAC">
              <w:rPr>
                <w:rFonts w:ascii="Gill Sans MT" w:hAnsi="Gill Sans MT" w:cs="Arial"/>
                <w:sz w:val="22"/>
                <w:szCs w:val="22"/>
              </w:rPr>
              <w:t>Assessor and Verifier Award</w:t>
            </w:r>
            <w:r w:rsidR="00152771" w:rsidRPr="00E07EAC">
              <w:rPr>
                <w:rFonts w:ascii="Gill Sans MT" w:hAnsi="Gill Sans MT" w:cs="Arial"/>
                <w:sz w:val="22"/>
                <w:szCs w:val="22"/>
              </w:rPr>
              <w:t>.</w:t>
            </w:r>
          </w:p>
          <w:p w:rsidR="00D96E62" w:rsidRPr="00424CEF" w:rsidRDefault="007A75C8" w:rsidP="00424CEF">
            <w:pPr>
              <w:pStyle w:val="NormalWeb"/>
              <w:numPr>
                <w:ilvl w:val="0"/>
                <w:numId w:val="37"/>
              </w:numPr>
              <w:spacing w:before="0" w:beforeAutospacing="0" w:after="0" w:afterAutospacing="0"/>
              <w:rPr>
                <w:rFonts w:ascii="Gill Sans MT" w:hAnsi="Gill Sans MT" w:cs="Arial"/>
                <w:color w:val="000000"/>
              </w:rPr>
            </w:pPr>
            <w:r w:rsidRPr="00E07EAC">
              <w:rPr>
                <w:rFonts w:ascii="Gill Sans MT" w:hAnsi="Gill Sans MT" w:cs="Arial"/>
                <w:sz w:val="22"/>
                <w:szCs w:val="22"/>
              </w:rPr>
              <w:t>Training in Systematic Instruction.</w:t>
            </w:r>
          </w:p>
          <w:p w:rsidR="00424CEF" w:rsidRPr="00424CEF" w:rsidRDefault="00424CEF" w:rsidP="00424CEF">
            <w:pPr>
              <w:pStyle w:val="NormalWeb"/>
              <w:numPr>
                <w:ilvl w:val="0"/>
                <w:numId w:val="37"/>
              </w:numPr>
              <w:spacing w:before="0" w:beforeAutospacing="0" w:after="0" w:afterAutospacing="0"/>
              <w:rPr>
                <w:rFonts w:ascii="Gill Sans MT" w:hAnsi="Gill Sans MT" w:cs="Arial"/>
                <w:sz w:val="22"/>
                <w:szCs w:val="22"/>
              </w:rPr>
            </w:pPr>
            <w:r w:rsidRPr="00424CEF">
              <w:rPr>
                <w:rFonts w:ascii="Gill Sans MT" w:hAnsi="Gill Sans MT" w:cs="Arial"/>
                <w:sz w:val="22"/>
                <w:szCs w:val="22"/>
              </w:rPr>
              <w:t>To attend relevant CPD as advised by Team Leader.</w:t>
            </w:r>
          </w:p>
          <w:p w:rsidR="00424CEF" w:rsidRDefault="00424CEF" w:rsidP="00424CEF">
            <w:pPr>
              <w:pStyle w:val="NormalWeb"/>
              <w:spacing w:before="0" w:beforeAutospacing="0" w:after="0" w:afterAutospacing="0"/>
              <w:rPr>
                <w:rFonts w:ascii="Gill Sans MT" w:hAnsi="Gill Sans MT" w:cs="Arial"/>
                <w:b/>
                <w:bCs/>
                <w:color w:val="000000"/>
                <w:sz w:val="23"/>
                <w:szCs w:val="23"/>
              </w:rPr>
            </w:pPr>
          </w:p>
          <w:p w:rsidR="00424CEF" w:rsidRPr="008D3D22" w:rsidRDefault="00424CEF" w:rsidP="00424CEF">
            <w:pPr>
              <w:pStyle w:val="NormalWeb"/>
              <w:spacing w:before="0" w:beforeAutospacing="0" w:after="0" w:afterAutospacing="0"/>
              <w:rPr>
                <w:rFonts w:ascii="Gill Sans MT" w:hAnsi="Gill Sans MT"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Default="00D96E62" w:rsidP="00C429EE">
            <w:pPr>
              <w:pStyle w:val="NormalWeb"/>
              <w:spacing w:before="0" w:beforeAutospacing="0" w:after="0" w:afterAutospacing="0"/>
              <w:ind w:left="345"/>
              <w:textAlignment w:val="baseline"/>
              <w:rPr>
                <w:rFonts w:ascii="Gill Sans MT" w:hAnsi="Gill Sans MT" w:cs="Arial"/>
              </w:rPr>
            </w:pPr>
          </w:p>
          <w:p w:rsidR="00A47C45" w:rsidRPr="008B3740" w:rsidRDefault="00A47C45" w:rsidP="00A47C45">
            <w:pPr>
              <w:pStyle w:val="NormalWeb"/>
              <w:numPr>
                <w:ilvl w:val="0"/>
                <w:numId w:val="37"/>
              </w:numPr>
              <w:spacing w:before="0" w:beforeAutospacing="0" w:after="0" w:afterAutospacing="0"/>
              <w:textAlignment w:val="baseline"/>
              <w:rPr>
                <w:rFonts w:ascii="Gill Sans MT" w:hAnsi="Gill Sans MT" w:cs="Arial"/>
                <w:i/>
                <w:sz w:val="22"/>
              </w:rPr>
            </w:pPr>
            <w:r w:rsidRPr="008B3740">
              <w:rPr>
                <w:rFonts w:ascii="Gill Sans MT" w:hAnsi="Gill Sans MT" w:cs="Arial"/>
                <w:i/>
                <w:sz w:val="22"/>
              </w:rPr>
              <w:t>A</w:t>
            </w:r>
          </w:p>
          <w:p w:rsidR="00A47C45" w:rsidRPr="008B3740" w:rsidRDefault="00A47C45" w:rsidP="00A47C45">
            <w:pPr>
              <w:pStyle w:val="NormalWeb"/>
              <w:numPr>
                <w:ilvl w:val="0"/>
                <w:numId w:val="37"/>
              </w:numPr>
              <w:spacing w:before="0" w:beforeAutospacing="0" w:after="0" w:afterAutospacing="0"/>
              <w:textAlignment w:val="baseline"/>
              <w:rPr>
                <w:rFonts w:ascii="Gill Sans MT" w:hAnsi="Gill Sans MT" w:cs="Arial"/>
                <w:i/>
                <w:sz w:val="22"/>
              </w:rPr>
            </w:pPr>
            <w:r w:rsidRPr="008B3740">
              <w:rPr>
                <w:rFonts w:ascii="Gill Sans MT" w:hAnsi="Gill Sans MT" w:cs="Arial"/>
                <w:i/>
                <w:sz w:val="22"/>
              </w:rPr>
              <w:t>A</w:t>
            </w:r>
          </w:p>
          <w:p w:rsidR="00A47C45" w:rsidRPr="008B3740" w:rsidRDefault="00A47C45" w:rsidP="00A47C45">
            <w:pPr>
              <w:pStyle w:val="NormalWeb"/>
              <w:spacing w:before="0" w:beforeAutospacing="0" w:after="0" w:afterAutospacing="0"/>
              <w:textAlignment w:val="baseline"/>
              <w:rPr>
                <w:rFonts w:ascii="Gill Sans MT" w:hAnsi="Gill Sans MT" w:cs="Arial"/>
                <w:i/>
                <w:sz w:val="22"/>
              </w:rPr>
            </w:pPr>
          </w:p>
          <w:p w:rsidR="00A47C45" w:rsidRPr="008B3740" w:rsidRDefault="00A47C45" w:rsidP="00A47C45">
            <w:pPr>
              <w:pStyle w:val="NormalWeb"/>
              <w:numPr>
                <w:ilvl w:val="0"/>
                <w:numId w:val="37"/>
              </w:numPr>
              <w:spacing w:before="0" w:beforeAutospacing="0" w:after="0" w:afterAutospacing="0"/>
              <w:textAlignment w:val="baseline"/>
              <w:rPr>
                <w:rFonts w:ascii="Gill Sans MT" w:hAnsi="Gill Sans MT" w:cs="Arial"/>
                <w:i/>
                <w:sz w:val="22"/>
              </w:rPr>
            </w:pPr>
            <w:r w:rsidRPr="008B3740">
              <w:rPr>
                <w:rFonts w:ascii="Gill Sans MT" w:hAnsi="Gill Sans MT" w:cs="Arial"/>
                <w:i/>
                <w:sz w:val="22"/>
              </w:rPr>
              <w:t>A / I</w:t>
            </w:r>
          </w:p>
          <w:p w:rsidR="00A47C45" w:rsidRPr="008B3740" w:rsidRDefault="00A47C45" w:rsidP="00A47C45">
            <w:pPr>
              <w:pStyle w:val="NormalWeb"/>
              <w:numPr>
                <w:ilvl w:val="0"/>
                <w:numId w:val="37"/>
              </w:numPr>
              <w:spacing w:before="0" w:beforeAutospacing="0" w:after="0" w:afterAutospacing="0"/>
              <w:textAlignment w:val="baseline"/>
              <w:rPr>
                <w:rFonts w:ascii="Gill Sans MT" w:hAnsi="Gill Sans MT" w:cs="Arial"/>
                <w:i/>
                <w:sz w:val="22"/>
              </w:rPr>
            </w:pPr>
            <w:r w:rsidRPr="008B3740">
              <w:rPr>
                <w:rFonts w:ascii="Gill Sans MT" w:hAnsi="Gill Sans MT" w:cs="Arial"/>
                <w:i/>
                <w:sz w:val="22"/>
              </w:rPr>
              <w:t>A</w:t>
            </w:r>
          </w:p>
          <w:p w:rsidR="00A47C45" w:rsidRPr="008B3740" w:rsidRDefault="00A47C45" w:rsidP="00A47C45">
            <w:pPr>
              <w:pStyle w:val="NormalWeb"/>
              <w:numPr>
                <w:ilvl w:val="0"/>
                <w:numId w:val="37"/>
              </w:numPr>
              <w:spacing w:before="0" w:beforeAutospacing="0" w:after="0" w:afterAutospacing="0"/>
              <w:textAlignment w:val="baseline"/>
              <w:rPr>
                <w:rFonts w:ascii="Gill Sans MT" w:hAnsi="Gill Sans MT" w:cs="Arial"/>
                <w:i/>
                <w:sz w:val="22"/>
              </w:rPr>
            </w:pPr>
            <w:r w:rsidRPr="008B3740">
              <w:rPr>
                <w:rFonts w:ascii="Gill Sans MT" w:hAnsi="Gill Sans MT" w:cs="Arial"/>
                <w:i/>
                <w:sz w:val="22"/>
              </w:rPr>
              <w:t>A / I</w:t>
            </w:r>
          </w:p>
          <w:p w:rsidR="00A47C45" w:rsidRPr="008B3740" w:rsidRDefault="00A47C45" w:rsidP="00A47C45">
            <w:pPr>
              <w:rPr>
                <w:rFonts w:ascii="Gill Sans MT" w:hAnsi="Gill Sans MT" w:cs="Arial"/>
                <w:i/>
              </w:rPr>
            </w:pPr>
          </w:p>
          <w:p w:rsidR="00A47C45" w:rsidRPr="008B3740" w:rsidRDefault="00A47C45" w:rsidP="00A47C45">
            <w:pPr>
              <w:pStyle w:val="ListParagraph"/>
              <w:numPr>
                <w:ilvl w:val="0"/>
                <w:numId w:val="37"/>
              </w:numPr>
              <w:rPr>
                <w:rFonts w:ascii="Gill Sans MT" w:hAnsi="Gill Sans MT" w:cs="Arial"/>
                <w:i/>
              </w:rPr>
            </w:pPr>
            <w:r w:rsidRPr="008B3740">
              <w:rPr>
                <w:rFonts w:ascii="Gill Sans MT" w:hAnsi="Gill Sans MT" w:cs="Arial"/>
                <w:i/>
              </w:rPr>
              <w:t>A / I</w:t>
            </w:r>
          </w:p>
          <w:p w:rsidR="00A47C45" w:rsidRPr="008B3740" w:rsidRDefault="00A47C45" w:rsidP="00A47C45">
            <w:pPr>
              <w:pStyle w:val="ListParagraph"/>
              <w:numPr>
                <w:ilvl w:val="0"/>
                <w:numId w:val="37"/>
              </w:numPr>
              <w:rPr>
                <w:rFonts w:ascii="Gill Sans MT" w:hAnsi="Gill Sans MT" w:cs="Arial"/>
                <w:i/>
              </w:rPr>
            </w:pPr>
            <w:r w:rsidRPr="008B3740">
              <w:rPr>
                <w:rFonts w:ascii="Gill Sans MT" w:hAnsi="Gill Sans MT" w:cs="Arial"/>
                <w:i/>
              </w:rPr>
              <w:t>A / I</w:t>
            </w:r>
          </w:p>
          <w:p w:rsidR="00A47C45" w:rsidRPr="007D7F1B" w:rsidRDefault="00A47C45" w:rsidP="007D7F1B">
            <w:pPr>
              <w:pStyle w:val="ListParagraph"/>
              <w:numPr>
                <w:ilvl w:val="0"/>
                <w:numId w:val="37"/>
              </w:numPr>
              <w:rPr>
                <w:rFonts w:ascii="Gill Sans MT" w:hAnsi="Gill Sans MT" w:cs="Arial"/>
              </w:rPr>
            </w:pPr>
            <w:r w:rsidRPr="008B3740">
              <w:rPr>
                <w:rFonts w:ascii="Gill Sans MT" w:hAnsi="Gill Sans MT" w:cs="Arial"/>
                <w:i/>
              </w:rPr>
              <w:t>A / 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Default="00D96E62" w:rsidP="00C96251">
            <w:pPr>
              <w:pStyle w:val="NoSpacing"/>
            </w:pPr>
          </w:p>
          <w:p w:rsidR="00D96E62" w:rsidRDefault="00D96E62" w:rsidP="007D7F1B">
            <w:pPr>
              <w:pStyle w:val="NoSpacing"/>
            </w:pPr>
            <w:r>
              <w:t xml:space="preserve"> </w:t>
            </w:r>
          </w:p>
          <w:p w:rsidR="00D96E62" w:rsidRDefault="00D96E62" w:rsidP="007D7F1B">
            <w:pPr>
              <w:pStyle w:val="NoSpacing"/>
              <w:ind w:left="-60"/>
            </w:pPr>
          </w:p>
          <w:p w:rsidR="00D96E62" w:rsidRDefault="00D96E62" w:rsidP="007D7F1B">
            <w:pPr>
              <w:pStyle w:val="NoSpacing"/>
              <w:ind w:left="-60"/>
            </w:pPr>
            <w:r>
              <w:t xml:space="preserve"> </w:t>
            </w:r>
          </w:p>
          <w:p w:rsidR="00D96E62" w:rsidRDefault="00D96E62" w:rsidP="00C96251">
            <w:pPr>
              <w:pStyle w:val="NoSpacing"/>
              <w:ind w:left="365"/>
            </w:pPr>
            <w:r>
              <w:t xml:space="preserve"> </w:t>
            </w:r>
          </w:p>
          <w:p w:rsidR="00D96E62" w:rsidRDefault="00D96E62" w:rsidP="00C96251">
            <w:pPr>
              <w:pStyle w:val="NoSpacing"/>
              <w:ind w:left="365"/>
            </w:pPr>
            <w:r>
              <w:t xml:space="preserve"> </w:t>
            </w:r>
          </w:p>
          <w:p w:rsidR="00D96E62" w:rsidRPr="00C96251" w:rsidRDefault="00D96E62" w:rsidP="007D7F1B">
            <w:pPr>
              <w:pStyle w:val="NoSpacing"/>
            </w:pPr>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Pr="008D3D22" w:rsidRDefault="00D96E62" w:rsidP="00C96251">
            <w:pPr>
              <w:pStyle w:val="NoSpacing"/>
            </w:pPr>
            <w:r>
              <w:t xml:space="preserve"> </w:t>
            </w:r>
          </w:p>
          <w:p w:rsidR="00D96E62" w:rsidRDefault="00D96E62" w:rsidP="00B4133A">
            <w:pPr>
              <w:pStyle w:val="NoSpacing"/>
              <w:ind w:left="720"/>
            </w:pPr>
            <w:r>
              <w:t xml:space="preserve"> </w:t>
            </w:r>
          </w:p>
          <w:p w:rsidR="00D96E62" w:rsidRDefault="00D96E62" w:rsidP="00B4133A">
            <w:pPr>
              <w:pStyle w:val="NoSpacing"/>
              <w:ind w:left="720"/>
            </w:pPr>
            <w:r>
              <w:t xml:space="preserve"> </w:t>
            </w:r>
          </w:p>
          <w:p w:rsidR="00D96E62" w:rsidRDefault="00D96E62" w:rsidP="00B4133A">
            <w:pPr>
              <w:pStyle w:val="NoSpacing"/>
              <w:ind w:left="720"/>
            </w:pPr>
            <w:r>
              <w:t xml:space="preserve"> </w:t>
            </w:r>
          </w:p>
          <w:p w:rsidR="00D96E62" w:rsidRDefault="00D96E62" w:rsidP="00C96251">
            <w:pPr>
              <w:pStyle w:val="NoSpacing"/>
              <w:ind w:left="720"/>
            </w:pPr>
          </w:p>
          <w:p w:rsidR="00D96E62" w:rsidRDefault="00D96E62" w:rsidP="00C96251">
            <w:pPr>
              <w:pStyle w:val="NoSpacing"/>
              <w:ind w:left="720"/>
            </w:pPr>
          </w:p>
          <w:p w:rsidR="00D96E62" w:rsidRDefault="00D96E62" w:rsidP="00B4133A">
            <w:pPr>
              <w:pStyle w:val="NoSpacing"/>
              <w:ind w:left="720"/>
            </w:pPr>
            <w:r>
              <w:t xml:space="preserve"> </w:t>
            </w:r>
          </w:p>
          <w:p w:rsidR="00D96E62" w:rsidRPr="008D3D22" w:rsidRDefault="00D96E62">
            <w:pPr>
              <w:rPr>
                <w:rFonts w:ascii="Gill Sans MT" w:hAnsi="Gill Sans MT" w:cs="Arial"/>
                <w:sz w:val="24"/>
                <w:szCs w:val="24"/>
              </w:rPr>
            </w:pPr>
          </w:p>
        </w:tc>
      </w:tr>
      <w:tr w:rsidR="00140A08" w:rsidRPr="008D3D22" w:rsidTr="00D96E62">
        <w:trPr>
          <w:trHeight w:val="4807"/>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D96E62" w:rsidRPr="008D3D22" w:rsidRDefault="00D96E62">
            <w:pPr>
              <w:pStyle w:val="NormalWeb"/>
              <w:spacing w:before="480" w:beforeAutospacing="0" w:after="480" w:afterAutospacing="0"/>
              <w:ind w:left="113" w:right="113"/>
              <w:jc w:val="center"/>
              <w:rPr>
                <w:rFonts w:ascii="Gill Sans MT" w:hAnsi="Gill Sans MT" w:cs="Arial"/>
              </w:rPr>
            </w:pPr>
            <w:r w:rsidRPr="008D3D22">
              <w:rPr>
                <w:rFonts w:ascii="Gill Sans MT" w:hAnsi="Gill Sans MT" w:cs="Arial"/>
                <w:b/>
                <w:bCs/>
                <w:color w:val="000000"/>
                <w:sz w:val="20"/>
                <w:szCs w:val="20"/>
              </w:rPr>
              <w:t>Skills/Knowledge/Abilities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Default="00D96E62">
            <w:pPr>
              <w:pStyle w:val="NormalWeb"/>
              <w:spacing w:before="0" w:beforeAutospacing="0" w:after="0" w:afterAutospacing="0"/>
              <w:rPr>
                <w:rFonts w:ascii="Gill Sans MT" w:hAnsi="Gill Sans MT" w:cs="Arial"/>
                <w:b/>
                <w:bCs/>
                <w:color w:val="000000"/>
                <w:sz w:val="23"/>
                <w:szCs w:val="23"/>
              </w:rPr>
            </w:pPr>
            <w:r w:rsidRPr="008D3D22">
              <w:rPr>
                <w:rFonts w:ascii="Gill Sans MT" w:hAnsi="Gill Sans MT" w:cs="Arial"/>
                <w:b/>
                <w:bCs/>
                <w:color w:val="000000"/>
                <w:sz w:val="23"/>
                <w:szCs w:val="23"/>
              </w:rPr>
              <w:t>ESSENTIAL:</w:t>
            </w:r>
          </w:p>
          <w:p w:rsidR="008A6AF5" w:rsidRPr="008A6AF5" w:rsidRDefault="008A6AF5" w:rsidP="00EB3486">
            <w:pPr>
              <w:numPr>
                <w:ilvl w:val="0"/>
                <w:numId w:val="40"/>
              </w:numPr>
              <w:spacing w:after="0" w:line="240" w:lineRule="auto"/>
              <w:rPr>
                <w:rFonts w:ascii="Gill Sans MT" w:hAnsi="Gill Sans MT" w:cs="Arial"/>
              </w:rPr>
            </w:pPr>
            <w:r>
              <w:rPr>
                <w:rFonts w:ascii="Gill Sans MT" w:hAnsi="Gill Sans MT" w:cs="Arial"/>
              </w:rPr>
              <w:t xml:space="preserve">Effective interpersonal skills </w:t>
            </w:r>
            <w:r w:rsidRPr="008A6AF5">
              <w:rPr>
                <w:rFonts w:ascii="Gill Sans MT" w:hAnsi="Gill Sans MT" w:cs="Arial"/>
              </w:rPr>
              <w:t>including face to face, email and over the telephone</w:t>
            </w:r>
            <w:r>
              <w:rPr>
                <w:rFonts w:ascii="Gill Sans MT" w:hAnsi="Gill Sans MT" w:cs="Arial"/>
              </w:rPr>
              <w:t>.</w:t>
            </w:r>
          </w:p>
          <w:p w:rsidR="008A6AF5" w:rsidRPr="008A6AF5" w:rsidRDefault="008A6AF5" w:rsidP="00EB3486">
            <w:pPr>
              <w:pStyle w:val="NormalWeb"/>
              <w:numPr>
                <w:ilvl w:val="0"/>
                <w:numId w:val="40"/>
              </w:numPr>
              <w:spacing w:before="0" w:beforeAutospacing="0" w:after="0" w:afterAutospacing="0"/>
              <w:rPr>
                <w:rFonts w:ascii="Gill Sans MT" w:hAnsi="Gill Sans MT" w:cs="Arial"/>
                <w:szCs w:val="22"/>
              </w:rPr>
            </w:pPr>
            <w:r w:rsidRPr="008A6AF5">
              <w:rPr>
                <w:rFonts w:ascii="Gill Sans MT" w:hAnsi="Gill Sans MT" w:cs="Univers-Medium"/>
                <w:sz w:val="22"/>
              </w:rPr>
              <w:t>Ability to communicate effectively</w:t>
            </w:r>
            <w:r>
              <w:rPr>
                <w:rFonts w:ascii="Gill Sans MT" w:hAnsi="Gill Sans MT" w:cs="Univers-Medium"/>
                <w:sz w:val="22"/>
              </w:rPr>
              <w:t xml:space="preserve"> and frequently</w:t>
            </w:r>
            <w:r w:rsidRPr="008A6AF5">
              <w:rPr>
                <w:rFonts w:ascii="Gill Sans MT" w:hAnsi="Gill Sans MT" w:cs="Univers-Medium"/>
                <w:sz w:val="22"/>
              </w:rPr>
              <w:t xml:space="preserve"> with a wide range of </w:t>
            </w:r>
            <w:r w:rsidR="00140A08">
              <w:rPr>
                <w:rFonts w:ascii="Gill Sans MT" w:hAnsi="Gill Sans MT" w:cs="Univers-Medium"/>
                <w:sz w:val="22"/>
              </w:rPr>
              <w:t>colleagues both in College,</w:t>
            </w:r>
            <w:r>
              <w:rPr>
                <w:rFonts w:ascii="Gill Sans MT" w:hAnsi="Gill Sans MT" w:cs="Univers-Medium"/>
                <w:sz w:val="22"/>
              </w:rPr>
              <w:t xml:space="preserve"> at the host business</w:t>
            </w:r>
            <w:r w:rsidR="00140A08">
              <w:rPr>
                <w:rFonts w:ascii="Gill Sans MT" w:hAnsi="Gill Sans MT" w:cs="Univers-Medium"/>
                <w:sz w:val="22"/>
              </w:rPr>
              <w:t xml:space="preserve"> and with a range of other partners</w:t>
            </w:r>
            <w:r>
              <w:rPr>
                <w:rFonts w:ascii="Gill Sans MT" w:hAnsi="Gill Sans MT" w:cs="Univers-Medium"/>
                <w:sz w:val="22"/>
              </w:rPr>
              <w:t>.</w:t>
            </w:r>
          </w:p>
          <w:p w:rsidR="008A6AF5" w:rsidRPr="008A6AF5" w:rsidRDefault="008A6AF5" w:rsidP="00EB3486">
            <w:pPr>
              <w:pStyle w:val="NormalWeb"/>
              <w:numPr>
                <w:ilvl w:val="0"/>
                <w:numId w:val="40"/>
              </w:numPr>
              <w:spacing w:before="0" w:beforeAutospacing="0" w:after="0" w:afterAutospacing="0"/>
              <w:rPr>
                <w:rFonts w:ascii="Gill Sans MT" w:hAnsi="Gill Sans MT" w:cs="Arial"/>
                <w:sz w:val="22"/>
                <w:szCs w:val="22"/>
              </w:rPr>
            </w:pPr>
            <w:r w:rsidRPr="008A6AF5">
              <w:rPr>
                <w:rFonts w:ascii="Gill Sans MT" w:hAnsi="Gill Sans MT" w:cs="Arial"/>
                <w:sz w:val="22"/>
                <w:szCs w:val="22"/>
              </w:rPr>
              <w:t>A good understanding of the barriers to employment young adults with SEND might experience.</w:t>
            </w:r>
          </w:p>
          <w:p w:rsidR="008A6AF5" w:rsidRPr="008A6AF5" w:rsidRDefault="008A6AF5" w:rsidP="00EB3486">
            <w:pPr>
              <w:numPr>
                <w:ilvl w:val="0"/>
                <w:numId w:val="40"/>
              </w:numPr>
              <w:spacing w:after="0" w:line="240" w:lineRule="auto"/>
              <w:rPr>
                <w:rFonts w:ascii="Gill Sans MT" w:hAnsi="Gill Sans MT" w:cs="Arial"/>
              </w:rPr>
            </w:pPr>
            <w:r w:rsidRPr="008A6AF5">
              <w:rPr>
                <w:rFonts w:ascii="Gill Sans MT" w:hAnsi="Gill Sans MT" w:cs="Univers-Medium"/>
                <w:lang w:eastAsia="en-GB"/>
              </w:rPr>
              <w:t>Ability to work independently and on</w:t>
            </w:r>
            <w:r>
              <w:rPr>
                <w:rFonts w:ascii="Gill Sans MT" w:hAnsi="Gill Sans MT" w:cs="Univers-Medium"/>
                <w:lang w:eastAsia="en-GB"/>
              </w:rPr>
              <w:t xml:space="preserve"> own</w:t>
            </w:r>
            <w:r w:rsidRPr="008A6AF5">
              <w:rPr>
                <w:rFonts w:ascii="Gill Sans MT" w:hAnsi="Gill Sans MT" w:cs="Univers-Medium"/>
                <w:lang w:eastAsia="en-GB"/>
              </w:rPr>
              <w:t xml:space="preserve"> initiative with minimum supervision.</w:t>
            </w:r>
          </w:p>
          <w:p w:rsidR="008A6AF5" w:rsidRPr="008A6AF5" w:rsidRDefault="008A6AF5" w:rsidP="00EB3486">
            <w:pPr>
              <w:pStyle w:val="NormalWeb"/>
              <w:numPr>
                <w:ilvl w:val="0"/>
                <w:numId w:val="40"/>
              </w:numPr>
              <w:spacing w:before="0" w:beforeAutospacing="0" w:after="0" w:afterAutospacing="0"/>
              <w:rPr>
                <w:rFonts w:ascii="Gill Sans MT" w:hAnsi="Gill Sans MT" w:cs="Arial"/>
                <w:szCs w:val="22"/>
              </w:rPr>
            </w:pPr>
            <w:r>
              <w:rPr>
                <w:rFonts w:ascii="Gill Sans MT" w:hAnsi="Gill Sans MT" w:cs="Arial"/>
                <w:sz w:val="22"/>
                <w:szCs w:val="22"/>
              </w:rPr>
              <w:t>A keen enthusiasm for raising aspirations for young people with SEND.</w:t>
            </w:r>
          </w:p>
          <w:p w:rsidR="008A6AF5" w:rsidRPr="008A6AF5" w:rsidRDefault="008A6AF5" w:rsidP="00EB3486">
            <w:pPr>
              <w:numPr>
                <w:ilvl w:val="0"/>
                <w:numId w:val="40"/>
              </w:numPr>
              <w:spacing w:after="0" w:line="240" w:lineRule="auto"/>
              <w:rPr>
                <w:rFonts w:ascii="Gill Sans MT" w:hAnsi="Gill Sans MT" w:cs="Arial"/>
              </w:rPr>
            </w:pPr>
            <w:r w:rsidRPr="008A6AF5">
              <w:rPr>
                <w:rFonts w:ascii="Gill Sans MT" w:hAnsi="Gill Sans MT" w:cs="Gill Sans MT"/>
              </w:rPr>
              <w:t>Excellent data entry keyboard skills</w:t>
            </w:r>
            <w:r w:rsidR="00630901">
              <w:rPr>
                <w:rFonts w:ascii="Gill Sans MT" w:hAnsi="Gill Sans MT" w:cs="Gill Sans MT"/>
              </w:rPr>
              <w:t>.</w:t>
            </w:r>
          </w:p>
          <w:p w:rsidR="008A6AF5" w:rsidRPr="008A6AF5" w:rsidRDefault="008A6AF5" w:rsidP="00EB3486">
            <w:pPr>
              <w:numPr>
                <w:ilvl w:val="0"/>
                <w:numId w:val="40"/>
              </w:numPr>
              <w:spacing w:after="0" w:line="240" w:lineRule="auto"/>
              <w:rPr>
                <w:rFonts w:ascii="Gill Sans MT" w:hAnsi="Gill Sans MT" w:cs="Arial"/>
              </w:rPr>
            </w:pPr>
            <w:r w:rsidRPr="008A6AF5">
              <w:rPr>
                <w:rFonts w:ascii="Gill Sans MT" w:hAnsi="Gill Sans MT" w:cs="Univers-Medium"/>
                <w:lang w:eastAsia="en-GB"/>
              </w:rPr>
              <w:t>Positive and flexible attitude to work</w:t>
            </w:r>
            <w:r w:rsidR="00630901">
              <w:rPr>
                <w:rFonts w:ascii="Gill Sans MT" w:hAnsi="Gill Sans MT" w:cs="Univers-Medium"/>
                <w:lang w:eastAsia="en-GB"/>
              </w:rPr>
              <w:t>,</w:t>
            </w:r>
            <w:r w:rsidRPr="008A6AF5">
              <w:rPr>
                <w:rFonts w:ascii="Gill Sans MT" w:hAnsi="Gill Sans MT" w:cs="Univers-Medium"/>
                <w:lang w:eastAsia="en-GB"/>
              </w:rPr>
              <w:t xml:space="preserve"> particularly new initiatives</w:t>
            </w:r>
            <w:r w:rsidR="00630901">
              <w:rPr>
                <w:rFonts w:ascii="Gill Sans MT" w:hAnsi="Gill Sans MT" w:cs="Univers-Medium"/>
                <w:lang w:eastAsia="en-GB"/>
              </w:rPr>
              <w:t>.</w:t>
            </w:r>
          </w:p>
          <w:p w:rsidR="008A6AF5" w:rsidRPr="00424CEF" w:rsidRDefault="00630901" w:rsidP="00EB3486">
            <w:pPr>
              <w:pStyle w:val="NormalWeb"/>
              <w:numPr>
                <w:ilvl w:val="0"/>
                <w:numId w:val="40"/>
              </w:numPr>
              <w:spacing w:before="0" w:beforeAutospacing="0" w:after="0" w:afterAutospacing="0"/>
              <w:rPr>
                <w:rFonts w:ascii="Gill Sans MT" w:hAnsi="Gill Sans MT" w:cs="Arial"/>
                <w:sz w:val="22"/>
                <w:szCs w:val="22"/>
              </w:rPr>
            </w:pPr>
            <w:r w:rsidRPr="00424CEF">
              <w:rPr>
                <w:rFonts w:ascii="Gill Sans MT" w:hAnsi="Gill Sans MT" w:cs="Arial"/>
                <w:sz w:val="22"/>
                <w:szCs w:val="22"/>
              </w:rPr>
              <w:t>A positive approach towards CPD.</w:t>
            </w:r>
          </w:p>
          <w:p w:rsidR="00D96E62" w:rsidRPr="00A405E7" w:rsidRDefault="00630901" w:rsidP="00EB3486">
            <w:pPr>
              <w:pStyle w:val="NormalWeb"/>
              <w:numPr>
                <w:ilvl w:val="0"/>
                <w:numId w:val="40"/>
              </w:numPr>
              <w:spacing w:before="0" w:beforeAutospacing="0" w:after="0" w:afterAutospacing="0"/>
              <w:rPr>
                <w:rFonts w:ascii="Gill Sans MT" w:hAnsi="Gill Sans MT" w:cs="Arial"/>
                <w:b/>
                <w:bCs/>
                <w:color w:val="000000"/>
                <w:sz w:val="22"/>
                <w:szCs w:val="22"/>
              </w:rPr>
            </w:pPr>
            <w:r w:rsidRPr="00424CEF">
              <w:rPr>
                <w:rFonts w:ascii="Gill Sans MT" w:hAnsi="Gill Sans MT" w:cs="Arial"/>
                <w:sz w:val="22"/>
                <w:szCs w:val="22"/>
              </w:rPr>
              <w:t>A good understanding of the SEND Code of Practice.</w:t>
            </w:r>
          </w:p>
          <w:p w:rsidR="00A405E7" w:rsidRPr="00424CEF" w:rsidRDefault="00A405E7" w:rsidP="00EB3486">
            <w:pPr>
              <w:pStyle w:val="NormalWeb"/>
              <w:numPr>
                <w:ilvl w:val="0"/>
                <w:numId w:val="40"/>
              </w:numPr>
              <w:spacing w:before="0" w:beforeAutospacing="0" w:after="0" w:afterAutospacing="0"/>
              <w:rPr>
                <w:rFonts w:ascii="Gill Sans MT" w:hAnsi="Gill Sans MT" w:cs="Arial"/>
                <w:b/>
                <w:bCs/>
                <w:color w:val="000000"/>
                <w:sz w:val="22"/>
                <w:szCs w:val="22"/>
              </w:rPr>
            </w:pPr>
            <w:r>
              <w:rPr>
                <w:rFonts w:ascii="Gill Sans MT" w:hAnsi="Gill Sans MT" w:cs="Arial"/>
                <w:sz w:val="22"/>
                <w:szCs w:val="22"/>
              </w:rPr>
              <w:t>A positive, can do attitude and an ability to manage workload in a professional manner.</w:t>
            </w:r>
            <w:bookmarkStart w:id="0" w:name="_GoBack"/>
            <w:bookmarkEnd w:id="0"/>
          </w:p>
          <w:p w:rsidR="00630901" w:rsidRPr="00424CEF" w:rsidRDefault="00630901" w:rsidP="00630901">
            <w:pPr>
              <w:pStyle w:val="NormalWeb"/>
              <w:spacing w:before="0" w:beforeAutospacing="0" w:after="0" w:afterAutospacing="0"/>
              <w:ind w:left="360"/>
              <w:rPr>
                <w:rFonts w:ascii="Gill Sans MT" w:hAnsi="Gill Sans MT" w:cs="Arial"/>
                <w:b/>
                <w:bCs/>
                <w:color w:val="000000"/>
                <w:sz w:val="22"/>
                <w:szCs w:val="22"/>
              </w:rPr>
            </w:pPr>
          </w:p>
          <w:p w:rsidR="00D96E62" w:rsidRDefault="00D96E62" w:rsidP="00C429EE">
            <w:pPr>
              <w:pStyle w:val="NormalWeb"/>
              <w:spacing w:before="0" w:beforeAutospacing="0" w:after="0" w:afterAutospacing="0"/>
              <w:rPr>
                <w:rFonts w:ascii="Gill Sans MT" w:hAnsi="Gill Sans MT" w:cs="Arial"/>
                <w:color w:val="000000"/>
                <w:sz w:val="23"/>
                <w:szCs w:val="23"/>
              </w:rPr>
            </w:pPr>
            <w:r w:rsidRPr="008D3D22">
              <w:rPr>
                <w:rFonts w:ascii="Gill Sans MT" w:hAnsi="Gill Sans MT" w:cs="Arial"/>
                <w:b/>
                <w:bCs/>
                <w:color w:val="000000"/>
                <w:sz w:val="23"/>
                <w:szCs w:val="23"/>
              </w:rPr>
              <w:t>DESIRABLE:</w:t>
            </w:r>
            <w:r w:rsidRPr="008D3D22">
              <w:rPr>
                <w:rFonts w:ascii="Gill Sans MT" w:hAnsi="Gill Sans MT" w:cs="Arial"/>
                <w:color w:val="000000"/>
                <w:sz w:val="23"/>
                <w:szCs w:val="23"/>
              </w:rPr>
              <w:t xml:space="preserve"> </w:t>
            </w:r>
          </w:p>
          <w:p w:rsidR="00EB3486" w:rsidRPr="00EB3486" w:rsidRDefault="00EB3486" w:rsidP="00EB3486">
            <w:pPr>
              <w:numPr>
                <w:ilvl w:val="0"/>
                <w:numId w:val="40"/>
              </w:numPr>
              <w:tabs>
                <w:tab w:val="left" w:pos="0"/>
              </w:tabs>
              <w:spacing w:after="0" w:line="240" w:lineRule="auto"/>
              <w:rPr>
                <w:rFonts w:ascii="Gill Sans MT" w:hAnsi="Gill Sans MT" w:cs="Arial"/>
              </w:rPr>
            </w:pPr>
            <w:r w:rsidRPr="00EB3486">
              <w:rPr>
                <w:rFonts w:ascii="Gill Sans MT" w:hAnsi="Gill Sans MT" w:cs="Arial"/>
              </w:rPr>
              <w:t>Knowledge of FE funding frameworks.</w:t>
            </w:r>
          </w:p>
          <w:p w:rsidR="00630901" w:rsidRPr="00EB3486" w:rsidRDefault="00EB3486" w:rsidP="00EB3486">
            <w:pPr>
              <w:pStyle w:val="NormalWeb"/>
              <w:numPr>
                <w:ilvl w:val="0"/>
                <w:numId w:val="40"/>
              </w:numPr>
              <w:spacing w:before="0" w:beforeAutospacing="0" w:after="0" w:afterAutospacing="0"/>
              <w:rPr>
                <w:rFonts w:ascii="Gill Sans MT" w:hAnsi="Gill Sans MT" w:cs="Arial"/>
              </w:rPr>
            </w:pPr>
            <w:r>
              <w:rPr>
                <w:rFonts w:ascii="Gill Sans MT" w:hAnsi="Gill Sans MT" w:cs="Arial"/>
                <w:sz w:val="22"/>
              </w:rPr>
              <w:t>Current contacts and connections that would prove beneficial to the interns.</w:t>
            </w:r>
          </w:p>
          <w:p w:rsidR="00EB3486" w:rsidRPr="00A00313" w:rsidRDefault="00EB3486" w:rsidP="00EB3486">
            <w:pPr>
              <w:pStyle w:val="NormalWeb"/>
              <w:numPr>
                <w:ilvl w:val="0"/>
                <w:numId w:val="40"/>
              </w:numPr>
              <w:spacing w:before="0" w:beforeAutospacing="0" w:after="0" w:afterAutospacing="0"/>
              <w:rPr>
                <w:rFonts w:ascii="Gill Sans MT" w:hAnsi="Gill Sans MT" w:cs="Arial"/>
              </w:rPr>
            </w:pPr>
            <w:r>
              <w:rPr>
                <w:rFonts w:ascii="Gill Sans MT" w:hAnsi="Gill Sans MT" w:cs="Arial"/>
                <w:sz w:val="22"/>
              </w:rPr>
              <w:t>Knowledge of Project Search and its critical success factors.</w:t>
            </w:r>
          </w:p>
          <w:p w:rsidR="00A00313" w:rsidRPr="00424CEF" w:rsidRDefault="00140A08" w:rsidP="00EB3486">
            <w:pPr>
              <w:pStyle w:val="NormalWeb"/>
              <w:numPr>
                <w:ilvl w:val="0"/>
                <w:numId w:val="40"/>
              </w:numPr>
              <w:spacing w:before="0" w:beforeAutospacing="0" w:after="0" w:afterAutospacing="0"/>
              <w:rPr>
                <w:rFonts w:ascii="Gill Sans MT" w:hAnsi="Gill Sans MT" w:cs="Arial"/>
                <w:sz w:val="22"/>
                <w:szCs w:val="22"/>
              </w:rPr>
            </w:pPr>
            <w:r>
              <w:rPr>
                <w:rFonts w:ascii="Gill Sans MT" w:hAnsi="Gill Sans MT" w:cs="Arial"/>
                <w:color w:val="000000"/>
                <w:sz w:val="22"/>
                <w:szCs w:val="22"/>
              </w:rPr>
              <w:t>K</w:t>
            </w:r>
            <w:r w:rsidR="00A00313" w:rsidRPr="00424CEF">
              <w:rPr>
                <w:rFonts w:ascii="Gill Sans MT" w:hAnsi="Gill Sans MT" w:cs="Arial"/>
                <w:color w:val="000000"/>
                <w:sz w:val="22"/>
                <w:szCs w:val="22"/>
              </w:rPr>
              <w:t>nowledge of the local employment market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6E62" w:rsidRPr="00790D3B" w:rsidRDefault="00D96E62" w:rsidP="00790D3B">
            <w:pPr>
              <w:pStyle w:val="NoSpacing"/>
            </w:pPr>
          </w:p>
          <w:p w:rsidR="00D96E62" w:rsidRPr="008B3740" w:rsidRDefault="00EB3486" w:rsidP="00EB3486">
            <w:pPr>
              <w:pStyle w:val="NormalWeb"/>
              <w:numPr>
                <w:ilvl w:val="0"/>
                <w:numId w:val="40"/>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EB3486" w:rsidRPr="008B3740" w:rsidRDefault="00EB3486" w:rsidP="00EB3486">
            <w:pPr>
              <w:pStyle w:val="NormalWeb"/>
              <w:numPr>
                <w:ilvl w:val="0"/>
                <w:numId w:val="40"/>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EB3486" w:rsidRPr="008B3740" w:rsidRDefault="00EB3486" w:rsidP="00EB3486">
            <w:pPr>
              <w:pStyle w:val="NormalWeb"/>
              <w:spacing w:before="0" w:beforeAutospacing="0" w:after="0" w:afterAutospacing="0"/>
              <w:textAlignment w:val="baseline"/>
              <w:rPr>
                <w:rFonts w:ascii="Gill Sans MT" w:hAnsi="Gill Sans MT" w:cs="Arial"/>
                <w:i/>
                <w:color w:val="000000"/>
                <w:sz w:val="22"/>
              </w:rPr>
            </w:pPr>
          </w:p>
          <w:p w:rsidR="00EB3486" w:rsidRPr="008B3740" w:rsidRDefault="00EB3486" w:rsidP="00EB3486">
            <w:pPr>
              <w:pStyle w:val="NormalWeb"/>
              <w:numPr>
                <w:ilvl w:val="0"/>
                <w:numId w:val="40"/>
              </w:numPr>
              <w:spacing w:before="0" w:beforeAutospacing="0" w:after="0" w:afterAutospacing="0"/>
              <w:textAlignment w:val="baseline"/>
              <w:rPr>
                <w:rFonts w:ascii="Gill Sans MT" w:hAnsi="Gill Sans MT" w:cs="Arial"/>
                <w:i/>
                <w:color w:val="000000"/>
                <w:sz w:val="22"/>
              </w:rPr>
            </w:pPr>
            <w:r w:rsidRPr="008B3740">
              <w:rPr>
                <w:rFonts w:ascii="Gill Sans MT" w:hAnsi="Gill Sans MT" w:cs="Arial"/>
                <w:i/>
                <w:color w:val="000000"/>
                <w:sz w:val="22"/>
              </w:rPr>
              <w:t>A / I</w:t>
            </w:r>
          </w:p>
          <w:p w:rsidR="00EB3486" w:rsidRPr="008B3740" w:rsidRDefault="00EB3486" w:rsidP="00EB3486">
            <w:pPr>
              <w:pStyle w:val="NormalWeb"/>
              <w:spacing w:before="0" w:beforeAutospacing="0" w:after="0" w:afterAutospacing="0"/>
              <w:textAlignment w:val="baseline"/>
              <w:rPr>
                <w:rFonts w:ascii="Gill Sans MT" w:hAnsi="Gill Sans MT" w:cs="Arial"/>
                <w:i/>
                <w:color w:val="000000"/>
                <w:sz w:val="22"/>
              </w:rPr>
            </w:pP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I</w:t>
            </w: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M / I</w:t>
            </w: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I</w:t>
            </w: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I</w:t>
            </w: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I</w:t>
            </w:r>
          </w:p>
          <w:p w:rsidR="00EB3486" w:rsidRPr="008B3740" w:rsidRDefault="00EB3486" w:rsidP="00EB3486">
            <w:pPr>
              <w:pStyle w:val="ListParagraph"/>
              <w:numPr>
                <w:ilvl w:val="0"/>
                <w:numId w:val="40"/>
              </w:numPr>
              <w:rPr>
                <w:rFonts w:ascii="Gill Sans MT" w:hAnsi="Gill Sans MT" w:cs="Arial"/>
                <w:i/>
                <w:szCs w:val="24"/>
              </w:rPr>
            </w:pPr>
            <w:r w:rsidRPr="008B3740">
              <w:rPr>
                <w:rFonts w:ascii="Gill Sans MT" w:hAnsi="Gill Sans MT" w:cs="Arial"/>
                <w:i/>
                <w:szCs w:val="24"/>
              </w:rPr>
              <w:t>A / I</w:t>
            </w:r>
          </w:p>
          <w:p w:rsidR="004170A8" w:rsidRDefault="004170A8" w:rsidP="006540B9">
            <w:pPr>
              <w:pStyle w:val="ListParagraph"/>
              <w:ind w:left="360"/>
              <w:rPr>
                <w:rFonts w:ascii="Gill Sans MT" w:hAnsi="Gill Sans MT" w:cs="Arial"/>
                <w:szCs w:val="24"/>
              </w:rPr>
            </w:pPr>
          </w:p>
          <w:p w:rsidR="006540B9" w:rsidRPr="00647D89" w:rsidRDefault="006540B9" w:rsidP="006540B9">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Arial"/>
                <w:i/>
                <w:szCs w:val="24"/>
              </w:rPr>
              <w:t>A / I</w:t>
            </w:r>
            <w:r>
              <w:rPr>
                <w:rFonts w:ascii="Gill Sans MT" w:hAnsi="Gill Sans MT" w:cs="Gill Sans MT"/>
                <w:i/>
                <w:iCs/>
                <w:color w:val="000000"/>
                <w:sz w:val="22"/>
                <w:szCs w:val="22"/>
              </w:rPr>
              <w:t xml:space="preserve"> </w:t>
            </w:r>
          </w:p>
          <w:p w:rsidR="006540B9" w:rsidRDefault="006540B9" w:rsidP="006540B9">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 / I</w:t>
            </w:r>
          </w:p>
          <w:p w:rsidR="006540B9" w:rsidRPr="006540B9" w:rsidRDefault="006540B9" w:rsidP="006540B9">
            <w:pPr>
              <w:pStyle w:val="ListParagraph"/>
              <w:numPr>
                <w:ilvl w:val="0"/>
                <w:numId w:val="40"/>
              </w:numPr>
              <w:rPr>
                <w:rFonts w:ascii="Gill Sans MT" w:hAnsi="Gill Sans MT" w:cs="Arial"/>
                <w:i/>
                <w:szCs w:val="24"/>
              </w:rPr>
            </w:pPr>
            <w:r w:rsidRPr="006540B9">
              <w:rPr>
                <w:rFonts w:ascii="Gill Sans MT" w:hAnsi="Gill Sans MT" w:cs="Arial"/>
                <w:i/>
                <w:szCs w:val="24"/>
              </w:rPr>
              <w:t>A / 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96E62" w:rsidRPr="00790D3B" w:rsidRDefault="00D96E62" w:rsidP="00D96E62">
            <w:pPr>
              <w:pStyle w:val="NoSpacing"/>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96E62" w:rsidRPr="00640392" w:rsidRDefault="00D96E62" w:rsidP="00790D3B">
            <w:pPr>
              <w:spacing w:before="100" w:beforeAutospacing="1" w:after="100" w:afterAutospacing="1" w:line="240" w:lineRule="auto"/>
              <w:ind w:left="420"/>
              <w:textAlignment w:val="baseline"/>
              <w:rPr>
                <w:rFonts w:ascii="Gill Sans MT" w:hAnsi="Gill Sans MT" w:cs="Arial"/>
                <w:color w:val="000000"/>
              </w:rPr>
            </w:pPr>
          </w:p>
        </w:tc>
      </w:tr>
      <w:tr w:rsidR="00140A08" w:rsidRPr="008D3D22" w:rsidTr="00D96E62">
        <w:trPr>
          <w:trHeight w:val="136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vAlign w:val="center"/>
            <w:hideMark/>
          </w:tcPr>
          <w:p w:rsidR="000F1A5E" w:rsidRPr="008D3D22" w:rsidRDefault="000F1A5E">
            <w:pPr>
              <w:pStyle w:val="NormalWeb"/>
              <w:spacing w:before="480" w:beforeAutospacing="0" w:after="480" w:afterAutospacing="0"/>
              <w:ind w:left="113" w:right="113"/>
              <w:jc w:val="center"/>
              <w:rPr>
                <w:rFonts w:ascii="Gill Sans MT" w:hAnsi="Gill Sans MT" w:cs="Arial"/>
              </w:rPr>
            </w:pPr>
            <w:r w:rsidRPr="008D3D22">
              <w:rPr>
                <w:rFonts w:ascii="Gill Sans MT" w:hAnsi="Gill Sans MT" w:cs="Arial"/>
                <w:b/>
                <w:bCs/>
                <w:color w:val="000000"/>
                <w:sz w:val="20"/>
                <w:szCs w:val="20"/>
              </w:rPr>
              <w:lastRenderedPageBreak/>
              <w:t>Additional Factors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1A5E" w:rsidRPr="000F1A5E" w:rsidRDefault="000F1A5E" w:rsidP="006C0CD3">
            <w:pPr>
              <w:rPr>
                <w:rFonts w:ascii="Gill Sans MT" w:hAnsi="Gill Sans MT" w:cs="Gill Sans MT"/>
                <w:b/>
                <w:bCs/>
                <w:color w:val="000000"/>
                <w:sz w:val="23"/>
                <w:szCs w:val="23"/>
              </w:rPr>
            </w:pPr>
            <w:r w:rsidRPr="000F1A5E">
              <w:rPr>
                <w:rFonts w:ascii="Gill Sans MT" w:hAnsi="Gill Sans MT" w:cs="Gill Sans MT"/>
                <w:b/>
                <w:bCs/>
                <w:color w:val="000000"/>
                <w:sz w:val="23"/>
                <w:szCs w:val="23"/>
              </w:rPr>
              <w:t>ESSENTIAL:</w:t>
            </w:r>
          </w:p>
          <w:p w:rsidR="000F1A5E" w:rsidRPr="00105D4C" w:rsidRDefault="000F1A5E" w:rsidP="000F1A5E">
            <w:pPr>
              <w:numPr>
                <w:ilvl w:val="0"/>
                <w:numId w:val="35"/>
              </w:numPr>
              <w:tabs>
                <w:tab w:val="clear" w:pos="720"/>
                <w:tab w:val="num" w:pos="331"/>
              </w:tabs>
              <w:spacing w:after="0" w:line="240" w:lineRule="auto"/>
              <w:ind w:left="331"/>
              <w:rPr>
                <w:rFonts w:ascii="Gill Sans MT" w:hAnsi="Gill Sans MT" w:cs="Arial"/>
              </w:rPr>
            </w:pPr>
            <w:r w:rsidRPr="00105D4C">
              <w:rPr>
                <w:rFonts w:ascii="Gill Sans MT" w:hAnsi="Gill Sans MT" w:cs="Arial"/>
              </w:rPr>
              <w:t>Committed to the principles of inclusiveness and equality and diversity</w:t>
            </w:r>
            <w:r>
              <w:rPr>
                <w:rFonts w:ascii="Gill Sans MT" w:hAnsi="Gill Sans MT" w:cs="Arial"/>
              </w:rPr>
              <w:t>.</w:t>
            </w:r>
          </w:p>
          <w:p w:rsidR="000F1A5E" w:rsidRPr="00647D89" w:rsidRDefault="000F1A5E" w:rsidP="000F1A5E">
            <w:pPr>
              <w:numPr>
                <w:ilvl w:val="0"/>
                <w:numId w:val="35"/>
              </w:numPr>
              <w:tabs>
                <w:tab w:val="clear" w:pos="720"/>
                <w:tab w:val="num" w:pos="360"/>
              </w:tabs>
              <w:spacing w:after="0" w:line="240" w:lineRule="auto"/>
              <w:ind w:left="360"/>
              <w:rPr>
                <w:rFonts w:ascii="Gill Sans MT" w:hAnsi="Gill Sans MT" w:cs="Arial"/>
                <w:color w:val="000000"/>
              </w:rPr>
            </w:pPr>
            <w:r w:rsidRPr="00647D89">
              <w:rPr>
                <w:rFonts w:ascii="Gill Sans MT" w:hAnsi="Gill Sans MT" w:cs="Arial"/>
                <w:color w:val="000000"/>
              </w:rPr>
              <w:t>Commitment to safeguarding and promoting the welfare of young people and vulnerable adults.</w:t>
            </w:r>
          </w:p>
          <w:p w:rsidR="000F1A5E" w:rsidRPr="00067600" w:rsidRDefault="000F1A5E" w:rsidP="000F1A5E">
            <w:pPr>
              <w:numPr>
                <w:ilvl w:val="0"/>
                <w:numId w:val="35"/>
              </w:numPr>
              <w:tabs>
                <w:tab w:val="clear" w:pos="720"/>
                <w:tab w:val="num" w:pos="360"/>
              </w:tabs>
              <w:spacing w:after="0" w:line="240" w:lineRule="auto"/>
              <w:ind w:left="360"/>
              <w:rPr>
                <w:rFonts w:ascii="Gill Sans MT" w:hAnsi="Gill Sans MT" w:cs="Gill Sans MT"/>
                <w:color w:val="000000"/>
              </w:rPr>
            </w:pPr>
            <w:r w:rsidRPr="00647D89">
              <w:rPr>
                <w:rFonts w:ascii="Gill Sans MT" w:hAnsi="Gill Sans MT" w:cs="Arial"/>
                <w:color w:val="000000"/>
              </w:rPr>
              <w:t>Commitment to working in accordance with the College’s policies and procedures</w:t>
            </w:r>
            <w:r>
              <w:rPr>
                <w:rFonts w:ascii="Gill Sans MT" w:hAnsi="Gill Sans MT" w:cs="Arial"/>
                <w:color w:val="000000"/>
              </w:rPr>
              <w:t>.</w:t>
            </w:r>
          </w:p>
          <w:p w:rsidR="000F1A5E" w:rsidRPr="00240508" w:rsidRDefault="000F1A5E" w:rsidP="000F1A5E">
            <w:pPr>
              <w:numPr>
                <w:ilvl w:val="0"/>
                <w:numId w:val="35"/>
              </w:numPr>
              <w:tabs>
                <w:tab w:val="clear" w:pos="720"/>
                <w:tab w:val="num" w:pos="360"/>
              </w:tabs>
              <w:spacing w:after="0" w:line="240" w:lineRule="auto"/>
              <w:ind w:left="360"/>
              <w:rPr>
                <w:rFonts w:ascii="Gill Sans MT" w:hAnsi="Gill Sans MT" w:cs="Arial"/>
                <w:color w:val="000000"/>
              </w:rPr>
            </w:pPr>
            <w:r w:rsidRPr="00240508">
              <w:rPr>
                <w:rFonts w:ascii="Gill Sans MT" w:hAnsi="Gill Sans MT" w:cs="Arial"/>
                <w:color w:val="000000"/>
              </w:rPr>
              <w:t>Must be committed to and uphold the College’s corporate values</w:t>
            </w:r>
            <w:r>
              <w:rPr>
                <w:rFonts w:ascii="Gill Sans MT" w:hAnsi="Gill Sans MT" w:cs="Arial"/>
                <w:color w:val="000000"/>
              </w:rPr>
              <w:t>.</w:t>
            </w:r>
          </w:p>
          <w:p w:rsidR="000F1A5E" w:rsidRPr="00067600" w:rsidRDefault="000F1A5E" w:rsidP="000F1A5E">
            <w:pPr>
              <w:numPr>
                <w:ilvl w:val="0"/>
                <w:numId w:val="35"/>
              </w:numPr>
              <w:tabs>
                <w:tab w:val="clear" w:pos="720"/>
                <w:tab w:val="num" w:pos="360"/>
              </w:tabs>
              <w:spacing w:after="0" w:line="240" w:lineRule="auto"/>
              <w:ind w:left="360"/>
              <w:rPr>
                <w:rFonts w:ascii="Gill Sans MT" w:hAnsi="Gill Sans MT" w:cs="Arial"/>
                <w:color w:val="000000"/>
              </w:rPr>
            </w:pPr>
            <w:r w:rsidRPr="00647D89">
              <w:rPr>
                <w:rFonts w:ascii="Gill Sans MT" w:hAnsi="Gill Sans MT" w:cs="Arial"/>
                <w:color w:val="000000"/>
              </w:rPr>
              <w:t>Commitment to participate in staff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1A5E" w:rsidRPr="00647D89" w:rsidRDefault="000F1A5E" w:rsidP="006C0CD3">
            <w:pPr>
              <w:pStyle w:val="Footer"/>
              <w:tabs>
                <w:tab w:val="clear" w:pos="4153"/>
                <w:tab w:val="clear" w:pos="8306"/>
              </w:tabs>
              <w:rPr>
                <w:rFonts w:ascii="Gill Sans MT" w:hAnsi="Gill Sans MT" w:cs="Gill Sans MT"/>
                <w:i/>
                <w:iCs/>
                <w:color w:val="000000"/>
                <w:sz w:val="22"/>
                <w:szCs w:val="22"/>
              </w:rPr>
            </w:pPr>
          </w:p>
          <w:p w:rsidR="000F1A5E" w:rsidRPr="00647D89" w:rsidRDefault="000F1A5E" w:rsidP="000F1A5E">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 </w:t>
            </w:r>
            <w:r w:rsidR="006540B9">
              <w:rPr>
                <w:rFonts w:ascii="Gill Sans MT" w:hAnsi="Gill Sans MT" w:cs="Gill Sans MT"/>
                <w:i/>
                <w:iCs/>
                <w:color w:val="000000"/>
                <w:sz w:val="22"/>
                <w:szCs w:val="22"/>
              </w:rPr>
              <w:t>/ I</w:t>
            </w:r>
          </w:p>
          <w:p w:rsidR="000F1A5E" w:rsidRDefault="000F1A5E" w:rsidP="000F1A5E">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 </w:t>
            </w:r>
            <w:r w:rsidR="006540B9">
              <w:rPr>
                <w:rFonts w:ascii="Gill Sans MT" w:hAnsi="Gill Sans MT" w:cs="Gill Sans MT"/>
                <w:i/>
                <w:iCs/>
                <w:color w:val="000000"/>
                <w:sz w:val="22"/>
                <w:szCs w:val="22"/>
              </w:rPr>
              <w:t>/ I</w:t>
            </w:r>
          </w:p>
          <w:p w:rsidR="000F1A5E" w:rsidRDefault="000F1A5E" w:rsidP="006C0CD3">
            <w:pPr>
              <w:pStyle w:val="Footer"/>
              <w:tabs>
                <w:tab w:val="clear" w:pos="4153"/>
                <w:tab w:val="clear" w:pos="8306"/>
              </w:tabs>
              <w:ind w:left="346"/>
              <w:rPr>
                <w:rFonts w:ascii="Gill Sans MT" w:hAnsi="Gill Sans MT" w:cs="Gill Sans MT"/>
                <w:i/>
                <w:iCs/>
                <w:color w:val="000000"/>
                <w:sz w:val="22"/>
                <w:szCs w:val="22"/>
              </w:rPr>
            </w:pPr>
          </w:p>
          <w:p w:rsidR="000F1A5E" w:rsidRDefault="008B3740" w:rsidP="000F1A5E">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w:t>
            </w:r>
            <w:r w:rsidR="006540B9">
              <w:rPr>
                <w:rFonts w:ascii="Gill Sans MT" w:hAnsi="Gill Sans MT" w:cs="Gill Sans MT"/>
                <w:i/>
                <w:iCs/>
                <w:color w:val="000000"/>
                <w:sz w:val="22"/>
                <w:szCs w:val="22"/>
              </w:rPr>
              <w:t xml:space="preserve"> / I</w:t>
            </w:r>
          </w:p>
          <w:p w:rsidR="000F1A5E" w:rsidRPr="00647D89" w:rsidRDefault="000F1A5E" w:rsidP="006C0CD3">
            <w:pPr>
              <w:pStyle w:val="Footer"/>
              <w:tabs>
                <w:tab w:val="clear" w:pos="4153"/>
                <w:tab w:val="clear" w:pos="8306"/>
              </w:tabs>
              <w:rPr>
                <w:rFonts w:ascii="Gill Sans MT" w:hAnsi="Gill Sans MT" w:cs="Gill Sans MT"/>
                <w:i/>
                <w:iCs/>
                <w:color w:val="000000"/>
                <w:sz w:val="22"/>
                <w:szCs w:val="22"/>
              </w:rPr>
            </w:pPr>
          </w:p>
          <w:p w:rsidR="000F1A5E" w:rsidRDefault="008B3740" w:rsidP="000F1A5E">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w:t>
            </w:r>
            <w:r w:rsidR="006540B9">
              <w:rPr>
                <w:rFonts w:ascii="Gill Sans MT" w:hAnsi="Gill Sans MT" w:cs="Gill Sans MT"/>
                <w:i/>
                <w:iCs/>
                <w:color w:val="000000"/>
                <w:sz w:val="22"/>
                <w:szCs w:val="22"/>
              </w:rPr>
              <w:t xml:space="preserve"> / I</w:t>
            </w:r>
          </w:p>
          <w:p w:rsidR="000F1A5E" w:rsidRPr="00D44B68" w:rsidRDefault="008B3740" w:rsidP="000F1A5E">
            <w:pPr>
              <w:pStyle w:val="Footer"/>
              <w:numPr>
                <w:ilvl w:val="0"/>
                <w:numId w:val="42"/>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w:t>
            </w:r>
            <w:r w:rsidR="006540B9">
              <w:rPr>
                <w:rFonts w:ascii="Gill Sans MT" w:hAnsi="Gill Sans MT" w:cs="Gill Sans MT"/>
                <w:i/>
                <w:iCs/>
                <w:color w:val="000000"/>
                <w:sz w:val="22"/>
                <w:szCs w:val="22"/>
              </w:rPr>
              <w:t xml:space="preserve"> / I</w:t>
            </w:r>
          </w:p>
          <w:p w:rsidR="000F1A5E" w:rsidRPr="00647D89" w:rsidRDefault="000F1A5E" w:rsidP="006C0CD3">
            <w:pPr>
              <w:pStyle w:val="Footer"/>
              <w:tabs>
                <w:tab w:val="clear" w:pos="4153"/>
                <w:tab w:val="clear" w:pos="8306"/>
              </w:tabs>
              <w:rPr>
                <w:rFonts w:ascii="Gill Sans MT" w:hAnsi="Gill Sans MT" w:cs="Gill Sans MT"/>
                <w:i/>
                <w:iC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F1A5E" w:rsidRPr="008D3D22" w:rsidRDefault="000F1A5E" w:rsidP="00EA409B">
            <w:pPr>
              <w:pStyle w:val="NoSpacing"/>
              <w:ind w:left="117"/>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F1A5E" w:rsidRPr="008D3D22" w:rsidRDefault="000F1A5E" w:rsidP="00EA409B">
            <w:pPr>
              <w:pStyle w:val="NoSpacing"/>
              <w:ind w:left="117"/>
            </w:pPr>
          </w:p>
        </w:tc>
      </w:tr>
    </w:tbl>
    <w:p w:rsidR="00DC69A7" w:rsidRPr="00EA409B" w:rsidRDefault="00DC69A7" w:rsidP="00EA409B">
      <w:pPr>
        <w:spacing w:after="0" w:line="240" w:lineRule="auto"/>
        <w:rPr>
          <w:rFonts w:ascii="Gill Sans MT" w:eastAsia="Times New Roman" w:hAnsi="Gill Sans MT" w:cs="Arial"/>
          <w:sz w:val="24"/>
          <w:szCs w:val="24"/>
          <w:lang w:eastAsia="en-GB"/>
        </w:rPr>
      </w:pPr>
    </w:p>
    <w:sectPr w:rsidR="00DC69A7" w:rsidRPr="00EA409B" w:rsidSect="00C14356">
      <w:pgSz w:w="16838" w:h="11906" w:orient="landscape"/>
      <w:pgMar w:top="851" w:right="709"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nivers-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EB29AC"/>
    <w:multiLevelType w:val="hybridMultilevel"/>
    <w:tmpl w:val="A946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061D7"/>
    <w:multiLevelType w:val="multilevel"/>
    <w:tmpl w:val="25F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501BD"/>
    <w:multiLevelType w:val="multilevel"/>
    <w:tmpl w:val="CE70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278F6"/>
    <w:multiLevelType w:val="multilevel"/>
    <w:tmpl w:val="25F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11FE"/>
    <w:multiLevelType w:val="hybridMultilevel"/>
    <w:tmpl w:val="E6503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2741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AFB390C"/>
    <w:multiLevelType w:val="hybridMultilevel"/>
    <w:tmpl w:val="889EB9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A6291"/>
    <w:multiLevelType w:val="hybridMultilevel"/>
    <w:tmpl w:val="300E0A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D3DEA"/>
    <w:multiLevelType w:val="multilevel"/>
    <w:tmpl w:val="022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41EA6"/>
    <w:multiLevelType w:val="multilevel"/>
    <w:tmpl w:val="8C66B24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1">
    <w:nsid w:val="29A83DF0"/>
    <w:multiLevelType w:val="hybridMultilevel"/>
    <w:tmpl w:val="2BA24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233D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A15E1A"/>
    <w:multiLevelType w:val="hybridMultilevel"/>
    <w:tmpl w:val="CF7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B795A"/>
    <w:multiLevelType w:val="hybridMultilevel"/>
    <w:tmpl w:val="B4084828"/>
    <w:lvl w:ilvl="0" w:tplc="04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3532806"/>
    <w:multiLevelType w:val="hybridMultilevel"/>
    <w:tmpl w:val="4B349A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3894507"/>
    <w:multiLevelType w:val="multilevel"/>
    <w:tmpl w:val="D2C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73289"/>
    <w:multiLevelType w:val="hybridMultilevel"/>
    <w:tmpl w:val="F8FA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20378"/>
    <w:multiLevelType w:val="multilevel"/>
    <w:tmpl w:val="6740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120CE"/>
    <w:multiLevelType w:val="multilevel"/>
    <w:tmpl w:val="8A4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61E76"/>
    <w:multiLevelType w:val="hybridMultilevel"/>
    <w:tmpl w:val="BD1E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44972"/>
    <w:multiLevelType w:val="hybridMultilevel"/>
    <w:tmpl w:val="095438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9229CF"/>
    <w:multiLevelType w:val="multilevel"/>
    <w:tmpl w:val="287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83EB9"/>
    <w:multiLevelType w:val="hybridMultilevel"/>
    <w:tmpl w:val="14CA104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932910"/>
    <w:multiLevelType w:val="multilevel"/>
    <w:tmpl w:val="0D3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B269E"/>
    <w:multiLevelType w:val="multilevel"/>
    <w:tmpl w:val="859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D4C19"/>
    <w:multiLevelType w:val="multilevel"/>
    <w:tmpl w:val="F26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8314C"/>
    <w:multiLevelType w:val="multilevel"/>
    <w:tmpl w:val="DB9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72556"/>
    <w:multiLevelType w:val="hybridMultilevel"/>
    <w:tmpl w:val="1230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7149EB"/>
    <w:multiLevelType w:val="multilevel"/>
    <w:tmpl w:val="F26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935B35"/>
    <w:multiLevelType w:val="multilevel"/>
    <w:tmpl w:val="704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83EBD"/>
    <w:multiLevelType w:val="multilevel"/>
    <w:tmpl w:val="56F21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04381"/>
    <w:multiLevelType w:val="multilevel"/>
    <w:tmpl w:val="F8A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2F3DFF"/>
    <w:multiLevelType w:val="multilevel"/>
    <w:tmpl w:val="424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97D29"/>
    <w:multiLevelType w:val="hybridMultilevel"/>
    <w:tmpl w:val="B728FE08"/>
    <w:lvl w:ilvl="0" w:tplc="ED08F752">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756BC3"/>
    <w:multiLevelType w:val="hybridMultilevel"/>
    <w:tmpl w:val="C862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A1B57"/>
    <w:multiLevelType w:val="multilevel"/>
    <w:tmpl w:val="0B2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62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7FF436D"/>
    <w:multiLevelType w:val="multilevel"/>
    <w:tmpl w:val="D0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D45CF"/>
    <w:multiLevelType w:val="multilevel"/>
    <w:tmpl w:val="C3C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62528"/>
    <w:multiLevelType w:val="hybridMultilevel"/>
    <w:tmpl w:val="7D6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C0460"/>
    <w:multiLevelType w:val="multilevel"/>
    <w:tmpl w:val="09A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862710"/>
    <w:multiLevelType w:val="hybridMultilevel"/>
    <w:tmpl w:val="A6EC2D88"/>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num w:numId="1">
    <w:abstractNumId w:val="27"/>
  </w:num>
  <w:num w:numId="2">
    <w:abstractNumId w:val="31"/>
  </w:num>
  <w:num w:numId="3">
    <w:abstractNumId w:val="41"/>
  </w:num>
  <w:num w:numId="4">
    <w:abstractNumId w:val="38"/>
  </w:num>
  <w:num w:numId="5">
    <w:abstractNumId w:val="9"/>
  </w:num>
  <w:num w:numId="6">
    <w:abstractNumId w:val="18"/>
  </w:num>
  <w:num w:numId="7">
    <w:abstractNumId w:val="29"/>
  </w:num>
  <w:num w:numId="8">
    <w:abstractNumId w:val="30"/>
  </w:num>
  <w:num w:numId="9">
    <w:abstractNumId w:val="16"/>
  </w:num>
  <w:num w:numId="10">
    <w:abstractNumId w:val="32"/>
  </w:num>
  <w:num w:numId="11">
    <w:abstractNumId w:val="25"/>
  </w:num>
  <w:num w:numId="12">
    <w:abstractNumId w:val="39"/>
  </w:num>
  <w:num w:numId="13">
    <w:abstractNumId w:val="3"/>
  </w:num>
  <w:num w:numId="14">
    <w:abstractNumId w:val="19"/>
  </w:num>
  <w:num w:numId="15">
    <w:abstractNumId w:val="24"/>
  </w:num>
  <w:num w:numId="16">
    <w:abstractNumId w:val="36"/>
  </w:num>
  <w:num w:numId="17">
    <w:abstractNumId w:val="22"/>
  </w:num>
  <w:num w:numId="18">
    <w:abstractNumId w:val="33"/>
  </w:num>
  <w:num w:numId="19">
    <w:abstractNumId w:val="20"/>
  </w:num>
  <w:num w:numId="20">
    <w:abstractNumId w:val="4"/>
  </w:num>
  <w:num w:numId="21">
    <w:abstractNumId w:val="2"/>
  </w:num>
  <w:num w:numId="22">
    <w:abstractNumId w:val="26"/>
  </w:num>
  <w:num w:numId="23">
    <w:abstractNumId w:val="1"/>
  </w:num>
  <w:num w:numId="24">
    <w:abstractNumId w:val="34"/>
  </w:num>
  <w:num w:numId="25">
    <w:abstractNumId w:val="15"/>
  </w:num>
  <w:num w:numId="26">
    <w:abstractNumId w:val="17"/>
  </w:num>
  <w:num w:numId="27">
    <w:abstractNumId w:val="10"/>
  </w:num>
  <w:num w:numId="28">
    <w:abstractNumId w:val="40"/>
  </w:num>
  <w:num w:numId="29">
    <w:abstractNumId w:val="12"/>
  </w:num>
  <w:num w:numId="30">
    <w:abstractNumId w:val="14"/>
  </w:num>
  <w:num w:numId="31">
    <w:abstractNumId w:val="13"/>
  </w:num>
  <w:num w:numId="32">
    <w:abstractNumId w:val="35"/>
  </w:num>
  <w:num w:numId="33">
    <w:abstractNumId w:val="37"/>
  </w:num>
  <w:num w:numId="34">
    <w:abstractNumId w:val="7"/>
  </w:num>
  <w:num w:numId="35">
    <w:abstractNumId w:val="6"/>
  </w:num>
  <w:num w:numId="36">
    <w:abstractNumId w:val="8"/>
  </w:num>
  <w:num w:numId="37">
    <w:abstractNumId w:val="21"/>
  </w:num>
  <w:num w:numId="38">
    <w:abstractNumId w:val="23"/>
  </w:num>
  <w:num w:numId="39">
    <w:abstractNumId w:val="0"/>
  </w:num>
  <w:num w:numId="40">
    <w:abstractNumId w:val="11"/>
  </w:num>
  <w:num w:numId="41">
    <w:abstractNumId w:val="42"/>
  </w:num>
  <w:num w:numId="42">
    <w:abstractNumId w:val="5"/>
  </w:num>
  <w:num w:numId="4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61"/>
    <w:rsid w:val="00033F34"/>
    <w:rsid w:val="00094489"/>
    <w:rsid w:val="000A1E82"/>
    <w:rsid w:val="000C7C84"/>
    <w:rsid w:val="000D1BB8"/>
    <w:rsid w:val="000F1A5E"/>
    <w:rsid w:val="000F72E8"/>
    <w:rsid w:val="001240C9"/>
    <w:rsid w:val="001264B2"/>
    <w:rsid w:val="00140A08"/>
    <w:rsid w:val="00146DF7"/>
    <w:rsid w:val="00152771"/>
    <w:rsid w:val="00153D36"/>
    <w:rsid w:val="00176045"/>
    <w:rsid w:val="00180FF9"/>
    <w:rsid w:val="00195A0F"/>
    <w:rsid w:val="001B5635"/>
    <w:rsid w:val="001E155E"/>
    <w:rsid w:val="001E4FDC"/>
    <w:rsid w:val="00203D59"/>
    <w:rsid w:val="002D1F0F"/>
    <w:rsid w:val="002E0BA0"/>
    <w:rsid w:val="00356DFB"/>
    <w:rsid w:val="003A52D1"/>
    <w:rsid w:val="003E318A"/>
    <w:rsid w:val="003F1E8E"/>
    <w:rsid w:val="003F3A69"/>
    <w:rsid w:val="003F3D96"/>
    <w:rsid w:val="00410469"/>
    <w:rsid w:val="004170A8"/>
    <w:rsid w:val="00424CEF"/>
    <w:rsid w:val="00476355"/>
    <w:rsid w:val="004A718B"/>
    <w:rsid w:val="004A7EBE"/>
    <w:rsid w:val="00531D9D"/>
    <w:rsid w:val="00532A69"/>
    <w:rsid w:val="005342EF"/>
    <w:rsid w:val="00550B28"/>
    <w:rsid w:val="005A5B51"/>
    <w:rsid w:val="005B0F68"/>
    <w:rsid w:val="005C4AEF"/>
    <w:rsid w:val="00630901"/>
    <w:rsid w:val="00640392"/>
    <w:rsid w:val="006540B9"/>
    <w:rsid w:val="006B01FB"/>
    <w:rsid w:val="006C631A"/>
    <w:rsid w:val="006E4A90"/>
    <w:rsid w:val="007444D1"/>
    <w:rsid w:val="00747250"/>
    <w:rsid w:val="00747C05"/>
    <w:rsid w:val="00752A80"/>
    <w:rsid w:val="00757D9F"/>
    <w:rsid w:val="00762C69"/>
    <w:rsid w:val="00790D3B"/>
    <w:rsid w:val="007A75C8"/>
    <w:rsid w:val="007D7F1B"/>
    <w:rsid w:val="007E5634"/>
    <w:rsid w:val="007F239E"/>
    <w:rsid w:val="007F4027"/>
    <w:rsid w:val="0082767E"/>
    <w:rsid w:val="00832004"/>
    <w:rsid w:val="00846B4B"/>
    <w:rsid w:val="0085110B"/>
    <w:rsid w:val="00891C82"/>
    <w:rsid w:val="00892CB3"/>
    <w:rsid w:val="008A63F0"/>
    <w:rsid w:val="008A6AF5"/>
    <w:rsid w:val="008B3740"/>
    <w:rsid w:val="008D3D22"/>
    <w:rsid w:val="008E5B8D"/>
    <w:rsid w:val="00925866"/>
    <w:rsid w:val="00945C1D"/>
    <w:rsid w:val="009875C4"/>
    <w:rsid w:val="0099497B"/>
    <w:rsid w:val="009D247B"/>
    <w:rsid w:val="009F1726"/>
    <w:rsid w:val="009F5207"/>
    <w:rsid w:val="009F6947"/>
    <w:rsid w:val="00A00313"/>
    <w:rsid w:val="00A321DC"/>
    <w:rsid w:val="00A405E7"/>
    <w:rsid w:val="00A47C45"/>
    <w:rsid w:val="00A51215"/>
    <w:rsid w:val="00A702EA"/>
    <w:rsid w:val="00A91800"/>
    <w:rsid w:val="00A92DB4"/>
    <w:rsid w:val="00AE6676"/>
    <w:rsid w:val="00B24DFC"/>
    <w:rsid w:val="00B34220"/>
    <w:rsid w:val="00B4133A"/>
    <w:rsid w:val="00B61513"/>
    <w:rsid w:val="00BA128E"/>
    <w:rsid w:val="00C14356"/>
    <w:rsid w:val="00C26313"/>
    <w:rsid w:val="00C27DEB"/>
    <w:rsid w:val="00C429EE"/>
    <w:rsid w:val="00C85D1A"/>
    <w:rsid w:val="00C96251"/>
    <w:rsid w:val="00CC5EDD"/>
    <w:rsid w:val="00D53F6A"/>
    <w:rsid w:val="00D96E62"/>
    <w:rsid w:val="00DB1E5C"/>
    <w:rsid w:val="00DC69A7"/>
    <w:rsid w:val="00DC7768"/>
    <w:rsid w:val="00DC7819"/>
    <w:rsid w:val="00DE01BC"/>
    <w:rsid w:val="00DF504D"/>
    <w:rsid w:val="00E02502"/>
    <w:rsid w:val="00E06A41"/>
    <w:rsid w:val="00E07EAC"/>
    <w:rsid w:val="00EA409B"/>
    <w:rsid w:val="00EB3486"/>
    <w:rsid w:val="00F11CA0"/>
    <w:rsid w:val="00F46233"/>
    <w:rsid w:val="00F82A61"/>
    <w:rsid w:val="00FF5018"/>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2A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2A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2A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752A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F82A6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2A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2A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2A61"/>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F82A61"/>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82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82A61"/>
  </w:style>
  <w:style w:type="paragraph" w:styleId="BalloonText">
    <w:name w:val="Balloon Text"/>
    <w:basedOn w:val="Normal"/>
    <w:link w:val="BalloonTextChar"/>
    <w:uiPriority w:val="99"/>
    <w:semiHidden/>
    <w:unhideWhenUsed/>
    <w:rsid w:val="00F8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61"/>
    <w:rPr>
      <w:rFonts w:ascii="Tahoma" w:hAnsi="Tahoma" w:cs="Tahoma"/>
      <w:sz w:val="16"/>
      <w:szCs w:val="16"/>
    </w:rPr>
  </w:style>
  <w:style w:type="character" w:customStyle="1" w:styleId="Heading5Char">
    <w:name w:val="Heading 5 Char"/>
    <w:basedOn w:val="DefaultParagraphFont"/>
    <w:link w:val="Heading5"/>
    <w:uiPriority w:val="9"/>
    <w:semiHidden/>
    <w:rsid w:val="00752A8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264B2"/>
    <w:pPr>
      <w:ind w:left="720"/>
      <w:contextualSpacing/>
    </w:pPr>
  </w:style>
  <w:style w:type="paragraph" w:styleId="NoSpacing">
    <w:name w:val="No Spacing"/>
    <w:uiPriority w:val="1"/>
    <w:qFormat/>
    <w:rsid w:val="00C14356"/>
    <w:pPr>
      <w:spacing w:after="0" w:line="240" w:lineRule="auto"/>
    </w:pPr>
  </w:style>
  <w:style w:type="paragraph" w:styleId="BodyText">
    <w:name w:val="Body Text"/>
    <w:basedOn w:val="Normal"/>
    <w:link w:val="BodyTextChar"/>
    <w:rsid w:val="000D1BB8"/>
    <w:pPr>
      <w:tabs>
        <w:tab w:val="left" w:pos="3240"/>
      </w:tabs>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0D1BB8"/>
    <w:rPr>
      <w:rFonts w:ascii="Times New Roman" w:eastAsia="Times New Roman" w:hAnsi="Times New Roman" w:cs="Times New Roman"/>
      <w:b/>
      <w:sz w:val="24"/>
      <w:szCs w:val="20"/>
      <w:lang w:val="en-US"/>
    </w:rPr>
  </w:style>
  <w:style w:type="paragraph" w:styleId="BodyTextIndent">
    <w:name w:val="Body Text Indent"/>
    <w:basedOn w:val="Normal"/>
    <w:link w:val="BodyTextIndentChar"/>
    <w:uiPriority w:val="99"/>
    <w:semiHidden/>
    <w:unhideWhenUsed/>
    <w:rsid w:val="00945C1D"/>
    <w:pPr>
      <w:spacing w:after="120"/>
      <w:ind w:left="283"/>
    </w:pPr>
  </w:style>
  <w:style w:type="character" w:customStyle="1" w:styleId="BodyTextIndentChar">
    <w:name w:val="Body Text Indent Char"/>
    <w:basedOn w:val="DefaultParagraphFont"/>
    <w:link w:val="BodyTextIndent"/>
    <w:uiPriority w:val="99"/>
    <w:semiHidden/>
    <w:rsid w:val="00945C1D"/>
  </w:style>
  <w:style w:type="paragraph" w:styleId="Footer">
    <w:name w:val="footer"/>
    <w:basedOn w:val="Normal"/>
    <w:link w:val="FooterChar"/>
    <w:uiPriority w:val="99"/>
    <w:rsid w:val="008A6AF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6AF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2A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2A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2A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752A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F82A6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2A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2A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2A61"/>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F82A61"/>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82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82A61"/>
  </w:style>
  <w:style w:type="paragraph" w:styleId="BalloonText">
    <w:name w:val="Balloon Text"/>
    <w:basedOn w:val="Normal"/>
    <w:link w:val="BalloonTextChar"/>
    <w:uiPriority w:val="99"/>
    <w:semiHidden/>
    <w:unhideWhenUsed/>
    <w:rsid w:val="00F8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61"/>
    <w:rPr>
      <w:rFonts w:ascii="Tahoma" w:hAnsi="Tahoma" w:cs="Tahoma"/>
      <w:sz w:val="16"/>
      <w:szCs w:val="16"/>
    </w:rPr>
  </w:style>
  <w:style w:type="character" w:customStyle="1" w:styleId="Heading5Char">
    <w:name w:val="Heading 5 Char"/>
    <w:basedOn w:val="DefaultParagraphFont"/>
    <w:link w:val="Heading5"/>
    <w:uiPriority w:val="9"/>
    <w:semiHidden/>
    <w:rsid w:val="00752A8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264B2"/>
    <w:pPr>
      <w:ind w:left="720"/>
      <w:contextualSpacing/>
    </w:pPr>
  </w:style>
  <w:style w:type="paragraph" w:styleId="NoSpacing">
    <w:name w:val="No Spacing"/>
    <w:uiPriority w:val="1"/>
    <w:qFormat/>
    <w:rsid w:val="00C14356"/>
    <w:pPr>
      <w:spacing w:after="0" w:line="240" w:lineRule="auto"/>
    </w:pPr>
  </w:style>
  <w:style w:type="paragraph" w:styleId="BodyText">
    <w:name w:val="Body Text"/>
    <w:basedOn w:val="Normal"/>
    <w:link w:val="BodyTextChar"/>
    <w:rsid w:val="000D1BB8"/>
    <w:pPr>
      <w:tabs>
        <w:tab w:val="left" w:pos="3240"/>
      </w:tabs>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0D1BB8"/>
    <w:rPr>
      <w:rFonts w:ascii="Times New Roman" w:eastAsia="Times New Roman" w:hAnsi="Times New Roman" w:cs="Times New Roman"/>
      <w:b/>
      <w:sz w:val="24"/>
      <w:szCs w:val="20"/>
      <w:lang w:val="en-US"/>
    </w:rPr>
  </w:style>
  <w:style w:type="paragraph" w:styleId="BodyTextIndent">
    <w:name w:val="Body Text Indent"/>
    <w:basedOn w:val="Normal"/>
    <w:link w:val="BodyTextIndentChar"/>
    <w:uiPriority w:val="99"/>
    <w:semiHidden/>
    <w:unhideWhenUsed/>
    <w:rsid w:val="00945C1D"/>
    <w:pPr>
      <w:spacing w:after="120"/>
      <w:ind w:left="283"/>
    </w:pPr>
  </w:style>
  <w:style w:type="character" w:customStyle="1" w:styleId="BodyTextIndentChar">
    <w:name w:val="Body Text Indent Char"/>
    <w:basedOn w:val="DefaultParagraphFont"/>
    <w:link w:val="BodyTextIndent"/>
    <w:uiPriority w:val="99"/>
    <w:semiHidden/>
    <w:rsid w:val="00945C1D"/>
  </w:style>
  <w:style w:type="paragraph" w:styleId="Footer">
    <w:name w:val="footer"/>
    <w:basedOn w:val="Normal"/>
    <w:link w:val="FooterChar"/>
    <w:uiPriority w:val="99"/>
    <w:rsid w:val="008A6AF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6AF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0431">
      <w:bodyDiv w:val="1"/>
      <w:marLeft w:val="0"/>
      <w:marRight w:val="0"/>
      <w:marTop w:val="0"/>
      <w:marBottom w:val="0"/>
      <w:divBdr>
        <w:top w:val="none" w:sz="0" w:space="0" w:color="auto"/>
        <w:left w:val="none" w:sz="0" w:space="0" w:color="auto"/>
        <w:bottom w:val="none" w:sz="0" w:space="0" w:color="auto"/>
        <w:right w:val="none" w:sz="0" w:space="0" w:color="auto"/>
      </w:divBdr>
      <w:divsChild>
        <w:div w:id="220025806">
          <w:marLeft w:val="108"/>
          <w:marRight w:val="0"/>
          <w:marTop w:val="0"/>
          <w:marBottom w:val="0"/>
          <w:divBdr>
            <w:top w:val="none" w:sz="0" w:space="0" w:color="auto"/>
            <w:left w:val="none" w:sz="0" w:space="0" w:color="auto"/>
            <w:bottom w:val="none" w:sz="0" w:space="0" w:color="auto"/>
            <w:right w:val="none" w:sz="0" w:space="0" w:color="auto"/>
          </w:divBdr>
        </w:div>
        <w:div w:id="1888297974">
          <w:marLeft w:val="108"/>
          <w:marRight w:val="0"/>
          <w:marTop w:val="0"/>
          <w:marBottom w:val="0"/>
          <w:divBdr>
            <w:top w:val="none" w:sz="0" w:space="0" w:color="auto"/>
            <w:left w:val="none" w:sz="0" w:space="0" w:color="auto"/>
            <w:bottom w:val="none" w:sz="0" w:space="0" w:color="auto"/>
            <w:right w:val="none" w:sz="0" w:space="0" w:color="auto"/>
          </w:divBdr>
        </w:div>
        <w:div w:id="758989353">
          <w:marLeft w:val="108"/>
          <w:marRight w:val="0"/>
          <w:marTop w:val="0"/>
          <w:marBottom w:val="0"/>
          <w:divBdr>
            <w:top w:val="none" w:sz="0" w:space="0" w:color="auto"/>
            <w:left w:val="none" w:sz="0" w:space="0" w:color="auto"/>
            <w:bottom w:val="none" w:sz="0" w:space="0" w:color="auto"/>
            <w:right w:val="none" w:sz="0" w:space="0" w:color="auto"/>
          </w:divBdr>
        </w:div>
        <w:div w:id="746225348">
          <w:marLeft w:val="108"/>
          <w:marRight w:val="0"/>
          <w:marTop w:val="0"/>
          <w:marBottom w:val="0"/>
          <w:divBdr>
            <w:top w:val="none" w:sz="0" w:space="0" w:color="auto"/>
            <w:left w:val="none" w:sz="0" w:space="0" w:color="auto"/>
            <w:bottom w:val="none" w:sz="0" w:space="0" w:color="auto"/>
            <w:right w:val="none" w:sz="0" w:space="0" w:color="auto"/>
          </w:divBdr>
        </w:div>
        <w:div w:id="21789688">
          <w:marLeft w:val="108"/>
          <w:marRight w:val="0"/>
          <w:marTop w:val="0"/>
          <w:marBottom w:val="0"/>
          <w:divBdr>
            <w:top w:val="none" w:sz="0" w:space="0" w:color="auto"/>
            <w:left w:val="none" w:sz="0" w:space="0" w:color="auto"/>
            <w:bottom w:val="none" w:sz="0" w:space="0" w:color="auto"/>
            <w:right w:val="none" w:sz="0" w:space="0" w:color="auto"/>
          </w:divBdr>
        </w:div>
        <w:div w:id="2096052473">
          <w:marLeft w:val="108"/>
          <w:marRight w:val="0"/>
          <w:marTop w:val="0"/>
          <w:marBottom w:val="0"/>
          <w:divBdr>
            <w:top w:val="none" w:sz="0" w:space="0" w:color="auto"/>
            <w:left w:val="none" w:sz="0" w:space="0" w:color="auto"/>
            <w:bottom w:val="none" w:sz="0" w:space="0" w:color="auto"/>
            <w:right w:val="none" w:sz="0" w:space="0" w:color="auto"/>
          </w:divBdr>
        </w:div>
      </w:divsChild>
    </w:div>
    <w:div w:id="2035644488">
      <w:bodyDiv w:val="1"/>
      <w:marLeft w:val="0"/>
      <w:marRight w:val="0"/>
      <w:marTop w:val="0"/>
      <w:marBottom w:val="0"/>
      <w:divBdr>
        <w:top w:val="none" w:sz="0" w:space="0" w:color="auto"/>
        <w:left w:val="none" w:sz="0" w:space="0" w:color="auto"/>
        <w:bottom w:val="none" w:sz="0" w:space="0" w:color="auto"/>
        <w:right w:val="none" w:sz="0" w:space="0" w:color="auto"/>
      </w:divBdr>
      <w:divsChild>
        <w:div w:id="231043904">
          <w:marLeft w:val="-601"/>
          <w:marRight w:val="0"/>
          <w:marTop w:val="0"/>
          <w:marBottom w:val="0"/>
          <w:divBdr>
            <w:top w:val="none" w:sz="0" w:space="0" w:color="auto"/>
            <w:left w:val="none" w:sz="0" w:space="0" w:color="auto"/>
            <w:bottom w:val="none" w:sz="0" w:space="0" w:color="auto"/>
            <w:right w:val="none" w:sz="0" w:space="0" w:color="auto"/>
          </w:divBdr>
        </w:div>
      </w:divsChild>
    </w:div>
    <w:div w:id="20609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5966-CBD3-410E-9C5F-4662F89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Calderdale College</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Lavender</dc:creator>
  <cp:lastModifiedBy>Laura Lavender</cp:lastModifiedBy>
  <cp:revision>4</cp:revision>
  <cp:lastPrinted>2017-03-29T15:54:00Z</cp:lastPrinted>
  <dcterms:created xsi:type="dcterms:W3CDTF">2018-05-10T11:22:00Z</dcterms:created>
  <dcterms:modified xsi:type="dcterms:W3CDTF">2018-05-10T11:23:00Z</dcterms:modified>
</cp:coreProperties>
</file>